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1DE9C" w14:textId="77777777" w:rsidR="0078708E" w:rsidRDefault="0078708E" w:rsidP="0078708E">
      <w:pPr>
        <w:rPr>
          <w:rFonts w:ascii="Garamond" w:hAnsi="Garamond"/>
        </w:rPr>
      </w:pPr>
      <w:r>
        <w:rPr>
          <w:rFonts w:ascii="Garamond" w:hAnsi="Garamond"/>
        </w:rPr>
        <w:t xml:space="preserve">Review of </w:t>
      </w:r>
      <w:proofErr w:type="spellStart"/>
      <w:r>
        <w:rPr>
          <w:rFonts w:ascii="Garamond" w:hAnsi="Garamond"/>
        </w:rPr>
        <w:t>Suzannah</w:t>
      </w:r>
      <w:proofErr w:type="spellEnd"/>
      <w:r>
        <w:rPr>
          <w:rFonts w:ascii="Garamond" w:hAnsi="Garamond"/>
        </w:rPr>
        <w:t xml:space="preserve"> Clark, </w:t>
      </w:r>
      <w:r>
        <w:rPr>
          <w:rFonts w:ascii="Garamond" w:hAnsi="Garamond"/>
          <w:i/>
        </w:rPr>
        <w:t>Analyzing Schubert</w:t>
      </w:r>
      <w:r>
        <w:rPr>
          <w:rFonts w:ascii="Garamond" w:hAnsi="Garamond"/>
        </w:rPr>
        <w:t xml:space="preserve"> (Cambridge University Press, 2011)</w:t>
      </w:r>
    </w:p>
    <w:p w14:paraId="6D25E228" w14:textId="77777777" w:rsidR="0078708E" w:rsidRDefault="0078708E" w:rsidP="0078708E">
      <w:pPr>
        <w:rPr>
          <w:rFonts w:ascii="Garamond" w:hAnsi="Garamond"/>
        </w:rPr>
      </w:pPr>
    </w:p>
    <w:p w14:paraId="6162106A" w14:textId="77777777" w:rsidR="0078708E" w:rsidRDefault="0078708E" w:rsidP="0078708E">
      <w:pPr>
        <w:rPr>
          <w:rFonts w:ascii="Garamond" w:hAnsi="Garamond"/>
        </w:rPr>
      </w:pPr>
      <w:r>
        <w:rPr>
          <w:rFonts w:ascii="Garamond" w:hAnsi="Garamond"/>
        </w:rPr>
        <w:t xml:space="preserve">Kristina </w:t>
      </w:r>
      <w:proofErr w:type="spellStart"/>
      <w:r>
        <w:rPr>
          <w:rFonts w:ascii="Garamond" w:hAnsi="Garamond"/>
        </w:rPr>
        <w:t>Muxfeldt</w:t>
      </w:r>
      <w:proofErr w:type="spellEnd"/>
    </w:p>
    <w:p w14:paraId="0A1CA454" w14:textId="77777777" w:rsidR="0078708E" w:rsidRDefault="0078708E" w:rsidP="0078708E">
      <w:pPr>
        <w:rPr>
          <w:rFonts w:ascii="Garamond" w:hAnsi="Garamond"/>
        </w:rPr>
      </w:pPr>
    </w:p>
    <w:p w14:paraId="07D8DAA0" w14:textId="77777777" w:rsidR="0078708E" w:rsidRPr="00F66E7B" w:rsidRDefault="0078708E" w:rsidP="0078708E">
      <w:pPr>
        <w:rPr>
          <w:rFonts w:ascii="Garamond" w:hAnsi="Garamond"/>
        </w:rPr>
      </w:pPr>
      <w:r>
        <w:rPr>
          <w:rFonts w:ascii="Garamond" w:hAnsi="Garamond"/>
        </w:rPr>
        <w:t xml:space="preserve">KEYWORDS: Franz Schubert, music analysis, harmony, reception history, song </w:t>
      </w:r>
    </w:p>
    <w:p w14:paraId="2547D0C4" w14:textId="77777777" w:rsidR="0078708E" w:rsidRDefault="0078708E" w:rsidP="0078708E">
      <w:pPr>
        <w:rPr>
          <w:rFonts w:ascii="Garamond" w:hAnsi="Garamond"/>
        </w:rPr>
      </w:pPr>
    </w:p>
    <w:p w14:paraId="4F20C239" w14:textId="77777777" w:rsidR="0078708E" w:rsidRDefault="0078708E" w:rsidP="0078708E">
      <w:pPr>
        <w:rPr>
          <w:rFonts w:ascii="Garamond" w:hAnsi="Garamond"/>
          <w:i/>
        </w:rPr>
      </w:pPr>
      <w:r>
        <w:rPr>
          <w:rFonts w:ascii="Garamond" w:hAnsi="Garamond"/>
          <w:i/>
        </w:rPr>
        <w:t>Received July 2012</w:t>
      </w:r>
    </w:p>
    <w:p w14:paraId="36C7E870" w14:textId="77777777" w:rsidR="0078708E" w:rsidRDefault="0078708E" w:rsidP="0078708E">
      <w:pPr>
        <w:spacing w:line="480" w:lineRule="auto"/>
        <w:rPr>
          <w:rFonts w:ascii="Garamond" w:hAnsi="Garamond"/>
        </w:rPr>
      </w:pPr>
      <w:r>
        <w:rPr>
          <w:rFonts w:ascii="Garamond" w:hAnsi="Garamond"/>
        </w:rPr>
        <w:t xml:space="preserve"> </w:t>
      </w:r>
    </w:p>
    <w:p w14:paraId="2E2CE176" w14:textId="77777777" w:rsidR="0078708E" w:rsidRPr="0033341E" w:rsidRDefault="008454B7" w:rsidP="0078708E">
      <w:pPr>
        <w:spacing w:line="480" w:lineRule="auto"/>
        <w:rPr>
          <w:rFonts w:ascii="Garamond" w:hAnsi="Garamond"/>
        </w:rPr>
      </w:pPr>
      <w:r>
        <w:rPr>
          <w:rFonts w:ascii="Garamond" w:hAnsi="Garamond"/>
        </w:rPr>
        <w:t>&lt;</w:t>
      </w:r>
      <w:proofErr w:type="gramStart"/>
      <w:r>
        <w:rPr>
          <w:rFonts w:ascii="Garamond" w:hAnsi="Garamond"/>
        </w:rPr>
        <w:t>p</w:t>
      </w:r>
      <w:proofErr w:type="gramEnd"/>
      <w:r>
        <w:rPr>
          <w:rFonts w:ascii="Garamond" w:hAnsi="Garamond"/>
        </w:rPr>
        <w:t>&gt;[</w:t>
      </w:r>
      <w:r w:rsidR="0078708E">
        <w:rPr>
          <w:rFonts w:ascii="Garamond" w:hAnsi="Garamond"/>
        </w:rPr>
        <w:t xml:space="preserve">1] </w:t>
      </w:r>
      <w:r w:rsidR="0078708E" w:rsidRPr="0033341E">
        <w:rPr>
          <w:rFonts w:ascii="Garamond" w:hAnsi="Garamond"/>
        </w:rPr>
        <w:t xml:space="preserve">The genial discussions of analytic tradition and </w:t>
      </w:r>
      <w:r w:rsidR="0078708E">
        <w:rPr>
          <w:rFonts w:ascii="Garamond" w:hAnsi="Garamond"/>
        </w:rPr>
        <w:t xml:space="preserve">Franz </w:t>
      </w:r>
      <w:r w:rsidR="0078708E" w:rsidRPr="0033341E">
        <w:rPr>
          <w:rFonts w:ascii="Garamond" w:hAnsi="Garamond"/>
        </w:rPr>
        <w:t>Schubert</w:t>
      </w:r>
      <w:r w:rsidR="000F1536">
        <w:rPr>
          <w:rFonts w:ascii="Garamond" w:hAnsi="Garamond"/>
        </w:rPr>
        <w:t xml:space="preserve">&amp;#8217; </w:t>
      </w:r>
      <w:r w:rsidR="0078708E" w:rsidRPr="0033341E">
        <w:rPr>
          <w:rFonts w:ascii="Garamond" w:hAnsi="Garamond"/>
        </w:rPr>
        <w:t xml:space="preserve">s music in </w:t>
      </w:r>
      <w:proofErr w:type="spellStart"/>
      <w:r w:rsidR="0078708E" w:rsidRPr="0033341E">
        <w:rPr>
          <w:rFonts w:ascii="Garamond" w:hAnsi="Garamond"/>
        </w:rPr>
        <w:t>Suzannah</w:t>
      </w:r>
      <w:proofErr w:type="spellEnd"/>
      <w:r w:rsidR="0078708E" w:rsidRPr="0033341E">
        <w:rPr>
          <w:rFonts w:ascii="Garamond" w:hAnsi="Garamond"/>
        </w:rPr>
        <w:t xml:space="preserve"> Clark</w:t>
      </w:r>
      <w:r w:rsidR="000F1536">
        <w:rPr>
          <w:rFonts w:ascii="Garamond" w:hAnsi="Garamond"/>
        </w:rPr>
        <w:t xml:space="preserve">&amp;#8217; </w:t>
      </w:r>
      <w:r w:rsidR="0078708E" w:rsidRPr="0033341E">
        <w:rPr>
          <w:rFonts w:ascii="Garamond" w:hAnsi="Garamond"/>
        </w:rPr>
        <w:t xml:space="preserve">s </w:t>
      </w:r>
      <w:r w:rsidR="000F1536">
        <w:rPr>
          <w:rFonts w:ascii="Garamond" w:hAnsi="Garamond"/>
          <w:i/>
        </w:rPr>
        <w:t>&lt;</w:t>
      </w:r>
      <w:proofErr w:type="spellStart"/>
      <w:r w:rsidR="000F1536">
        <w:rPr>
          <w:rFonts w:ascii="Garamond" w:hAnsi="Garamond"/>
          <w:i/>
        </w:rPr>
        <w:t>i</w:t>
      </w:r>
      <w:proofErr w:type="spellEnd"/>
      <w:r w:rsidR="000F1536">
        <w:rPr>
          <w:rFonts w:ascii="Garamond" w:hAnsi="Garamond"/>
          <w:i/>
        </w:rPr>
        <w:t>&gt;</w:t>
      </w:r>
      <w:r w:rsidR="0078708E" w:rsidRPr="002C56BD">
        <w:rPr>
          <w:rFonts w:ascii="Garamond" w:hAnsi="Garamond"/>
          <w:i/>
        </w:rPr>
        <w:t>Analyzing Schubert</w:t>
      </w:r>
      <w:r w:rsidR="000F1536">
        <w:rPr>
          <w:rFonts w:ascii="Garamond" w:hAnsi="Garamond"/>
          <w:i/>
        </w:rPr>
        <w:t>&lt;/</w:t>
      </w:r>
      <w:proofErr w:type="spellStart"/>
      <w:r w:rsidR="000F1536">
        <w:rPr>
          <w:rFonts w:ascii="Garamond" w:hAnsi="Garamond"/>
          <w:i/>
        </w:rPr>
        <w:t>i</w:t>
      </w:r>
      <w:proofErr w:type="spellEnd"/>
      <w:r w:rsidR="000F1536">
        <w:rPr>
          <w:rFonts w:ascii="Garamond" w:hAnsi="Garamond"/>
          <w:i/>
        </w:rPr>
        <w:t>&gt;</w:t>
      </w:r>
      <w:r w:rsidR="0078708E" w:rsidRPr="002C56BD">
        <w:rPr>
          <w:rFonts w:ascii="Garamond" w:hAnsi="Garamond"/>
          <w:i/>
        </w:rPr>
        <w:t xml:space="preserve"> </w:t>
      </w:r>
      <w:r w:rsidR="0078708E" w:rsidRPr="0033341E">
        <w:rPr>
          <w:rFonts w:ascii="Garamond" w:hAnsi="Garamond"/>
        </w:rPr>
        <w:t>retain some of the flavor of a lively graduate seminar in comparative analysis, for which her book might well provide a foundation</w:t>
      </w:r>
      <w:r w:rsidR="0078708E">
        <w:rPr>
          <w:rFonts w:ascii="Garamond" w:hAnsi="Garamond"/>
        </w:rPr>
        <w:t xml:space="preserve">, perhaps in conjunction with another recent volume that places similar emphasis on the pedagogical benefits of comparative study, David </w:t>
      </w:r>
      <w:proofErr w:type="spellStart"/>
      <w:r w:rsidR="0078708E">
        <w:rPr>
          <w:rFonts w:ascii="Garamond" w:hAnsi="Garamond"/>
        </w:rPr>
        <w:t>Damschroder</w:t>
      </w:r>
      <w:proofErr w:type="spellEnd"/>
      <w:r w:rsidR="000F1536">
        <w:rPr>
          <w:rFonts w:ascii="Garamond" w:hAnsi="Garamond"/>
        </w:rPr>
        <w:t xml:space="preserve">&amp;#8217; </w:t>
      </w:r>
      <w:r w:rsidR="0078708E">
        <w:rPr>
          <w:rFonts w:ascii="Garamond" w:hAnsi="Garamond"/>
        </w:rPr>
        <w:t xml:space="preserve">s </w:t>
      </w:r>
      <w:r w:rsidR="000F1536">
        <w:rPr>
          <w:rFonts w:ascii="Garamond" w:hAnsi="Garamond"/>
        </w:rPr>
        <w:t>&lt;</w:t>
      </w:r>
      <w:proofErr w:type="spellStart"/>
      <w:r w:rsidR="000F1536">
        <w:rPr>
          <w:rFonts w:ascii="Garamond" w:hAnsi="Garamond"/>
        </w:rPr>
        <w:t>i</w:t>
      </w:r>
      <w:proofErr w:type="spellEnd"/>
      <w:r w:rsidR="000F1536">
        <w:rPr>
          <w:rFonts w:ascii="Garamond" w:hAnsi="Garamond"/>
        </w:rPr>
        <w:t>&gt;</w:t>
      </w:r>
      <w:r w:rsidR="0078708E">
        <w:rPr>
          <w:rFonts w:ascii="Garamond" w:hAnsi="Garamond"/>
          <w:i/>
        </w:rPr>
        <w:t>Harmony in Schubert</w:t>
      </w:r>
      <w:r w:rsidR="000F1536">
        <w:rPr>
          <w:rFonts w:ascii="Garamond" w:hAnsi="Garamond"/>
          <w:i/>
        </w:rPr>
        <w:t>&lt;/</w:t>
      </w:r>
      <w:proofErr w:type="spellStart"/>
      <w:r w:rsidR="000F1536">
        <w:rPr>
          <w:rFonts w:ascii="Garamond" w:hAnsi="Garamond"/>
          <w:i/>
        </w:rPr>
        <w:t>i</w:t>
      </w:r>
      <w:proofErr w:type="spellEnd"/>
      <w:r w:rsidR="000F1536">
        <w:rPr>
          <w:rFonts w:ascii="Garamond" w:hAnsi="Garamond"/>
          <w:i/>
        </w:rPr>
        <w:t>&gt;</w:t>
      </w:r>
      <w:r w:rsidR="0078708E">
        <w:rPr>
          <w:rFonts w:ascii="Garamond" w:hAnsi="Garamond"/>
        </w:rPr>
        <w:t xml:space="preserve"> (2010). </w:t>
      </w:r>
      <w:r w:rsidR="0078708E" w:rsidRPr="0033341E">
        <w:rPr>
          <w:rFonts w:ascii="Garamond" w:hAnsi="Garamond"/>
        </w:rPr>
        <w:t>Each chapter reviews and critiques scholarship around a few pieces or an issue, spotlighting the insights gained or shortcomings and blind spots in different approaches (</w:t>
      </w:r>
      <w:proofErr w:type="spellStart"/>
      <w:r w:rsidR="0078708E" w:rsidRPr="0033341E">
        <w:rPr>
          <w:rFonts w:ascii="Garamond" w:hAnsi="Garamond"/>
        </w:rPr>
        <w:t>Schenkerian</w:t>
      </w:r>
      <w:proofErr w:type="spellEnd"/>
      <w:r w:rsidR="0078708E" w:rsidRPr="0033341E">
        <w:rPr>
          <w:rFonts w:ascii="Garamond" w:hAnsi="Garamond"/>
        </w:rPr>
        <w:t>, neo-Riemannian, sonata theoretical</w:t>
      </w:r>
      <w:r w:rsidR="0078708E">
        <w:rPr>
          <w:rFonts w:ascii="Garamond" w:hAnsi="Garamond"/>
        </w:rPr>
        <w:t>,</w:t>
      </w:r>
      <w:r w:rsidR="0078708E" w:rsidRPr="0033341E">
        <w:rPr>
          <w:rFonts w:ascii="Garamond" w:hAnsi="Garamond"/>
        </w:rPr>
        <w:t xml:space="preserve"> </w:t>
      </w:r>
      <w:r w:rsidR="0078708E">
        <w:rPr>
          <w:rFonts w:ascii="Garamond" w:hAnsi="Garamond"/>
        </w:rPr>
        <w:t xml:space="preserve">or even multiple </w:t>
      </w:r>
      <w:proofErr w:type="spellStart"/>
      <w:r w:rsidR="0078708E">
        <w:rPr>
          <w:rFonts w:ascii="Garamond" w:hAnsi="Garamond"/>
        </w:rPr>
        <w:t>Schenkerian</w:t>
      </w:r>
      <w:proofErr w:type="spellEnd"/>
      <w:r w:rsidR="0078708E">
        <w:rPr>
          <w:rFonts w:ascii="Garamond" w:hAnsi="Garamond"/>
        </w:rPr>
        <w:t xml:space="preserve"> readings of the same passage</w:t>
      </w:r>
      <w:r w:rsidR="0078708E" w:rsidRPr="0033341E">
        <w:rPr>
          <w:rFonts w:ascii="Garamond" w:hAnsi="Garamond"/>
        </w:rPr>
        <w:t>). The thought is also to pinpoint aurally salient features that go unaddressed, and to imagine new analytical lenses with which to survey Schubert</w:t>
      </w:r>
      <w:r w:rsidR="000F1536">
        <w:rPr>
          <w:rFonts w:ascii="Garamond" w:hAnsi="Garamond"/>
        </w:rPr>
        <w:t>&amp;#8217</w:t>
      </w:r>
      <w:proofErr w:type="gramStart"/>
      <w:r w:rsidR="000F1536">
        <w:rPr>
          <w:rFonts w:ascii="Garamond" w:hAnsi="Garamond"/>
        </w:rPr>
        <w:t>;</w:t>
      </w:r>
      <w:proofErr w:type="gramEnd"/>
      <w:r w:rsidR="000F1536">
        <w:rPr>
          <w:rFonts w:ascii="Garamond" w:hAnsi="Garamond"/>
        </w:rPr>
        <w:t xml:space="preserve"> </w:t>
      </w:r>
      <w:r w:rsidR="0078708E" w:rsidRPr="0033341E">
        <w:rPr>
          <w:rFonts w:ascii="Garamond" w:hAnsi="Garamond"/>
        </w:rPr>
        <w:t>s tonal landscapes. (Clark does not say so but her focus is nearly exclusively on ways of construing pitch relations.) P</w:t>
      </w:r>
      <w:r w:rsidR="0078708E">
        <w:rPr>
          <w:rFonts w:ascii="Garamond" w:hAnsi="Garamond"/>
        </w:rPr>
        <w:t xml:space="preserve">romising initiatives towards </w:t>
      </w:r>
      <w:proofErr w:type="gramStart"/>
      <w:r w:rsidR="0078708E">
        <w:rPr>
          <w:rFonts w:ascii="Garamond" w:hAnsi="Garamond"/>
        </w:rPr>
        <w:t>a &amp;</w:t>
      </w:r>
      <w:proofErr w:type="gramEnd"/>
      <w:r w:rsidR="0078708E">
        <w:rPr>
          <w:rFonts w:ascii="Garamond" w:hAnsi="Garamond"/>
        </w:rPr>
        <w:t xml:space="preserve">#8220;distinctly </w:t>
      </w:r>
      <w:proofErr w:type="spellStart"/>
      <w:r w:rsidR="0078708E">
        <w:rPr>
          <w:rFonts w:ascii="Garamond" w:hAnsi="Garamond"/>
        </w:rPr>
        <w:t>Schubertian</w:t>
      </w:r>
      <w:proofErr w:type="spellEnd"/>
      <w:r w:rsidR="0078708E">
        <w:rPr>
          <w:rFonts w:ascii="Garamond" w:hAnsi="Garamond"/>
        </w:rPr>
        <w:t xml:space="preserve"> paradigm&amp;#8220;</w:t>
      </w:r>
      <w:r w:rsidR="0078708E" w:rsidRPr="0033341E">
        <w:rPr>
          <w:rFonts w:ascii="Garamond" w:hAnsi="Garamond"/>
        </w:rPr>
        <w:t xml:space="preserve"> of analysis (270) are sketched, astute criticisms offered, and personal reactions to current work in the field freely shared: dozens of colleagues may be pleased to discover their work addressed.</w:t>
      </w:r>
    </w:p>
    <w:p w14:paraId="0AD23E5E" w14:textId="77777777" w:rsidR="0078708E" w:rsidRPr="0033341E" w:rsidRDefault="0078708E" w:rsidP="0078708E">
      <w:pPr>
        <w:spacing w:line="480" w:lineRule="auto"/>
        <w:rPr>
          <w:rFonts w:ascii="Garamond" w:hAnsi="Garamond"/>
        </w:rPr>
      </w:pPr>
      <w:r w:rsidRPr="0033341E">
        <w:rPr>
          <w:rFonts w:ascii="Garamond" w:hAnsi="Garamond"/>
        </w:rPr>
        <w:t xml:space="preserve"> </w:t>
      </w:r>
    </w:p>
    <w:p w14:paraId="3EAF4F1A" w14:textId="77777777" w:rsidR="0078708E" w:rsidRPr="0033341E" w:rsidRDefault="008454B7" w:rsidP="0078708E">
      <w:pPr>
        <w:spacing w:line="480" w:lineRule="auto"/>
        <w:rPr>
          <w:rFonts w:ascii="Garamond" w:hAnsi="Garamond"/>
        </w:rPr>
      </w:pPr>
      <w:r>
        <w:rPr>
          <w:rFonts w:ascii="Garamond" w:hAnsi="Garamond"/>
        </w:rPr>
        <w:t>&lt;/p&gt;&lt;p&gt;[</w:t>
      </w:r>
      <w:r w:rsidR="0078708E">
        <w:rPr>
          <w:rFonts w:ascii="Garamond" w:hAnsi="Garamond"/>
        </w:rPr>
        <w:t xml:space="preserve">2] </w:t>
      </w:r>
      <w:r w:rsidR="0078708E" w:rsidRPr="0033341E">
        <w:rPr>
          <w:rFonts w:ascii="Garamond" w:hAnsi="Garamond"/>
        </w:rPr>
        <w:t>The book</w:t>
      </w:r>
      <w:r w:rsidR="0078708E">
        <w:rPr>
          <w:rFonts w:ascii="Garamond" w:hAnsi="Garamond"/>
        </w:rPr>
        <w:t xml:space="preserve"> is divided into four chapters, </w:t>
      </w:r>
      <w:r w:rsidR="0078708E" w:rsidRPr="0033341E">
        <w:rPr>
          <w:rFonts w:ascii="Garamond" w:hAnsi="Garamond"/>
        </w:rPr>
        <w:t xml:space="preserve">three </w:t>
      </w:r>
      <w:r w:rsidR="0078708E">
        <w:rPr>
          <w:rFonts w:ascii="Garamond" w:hAnsi="Garamond"/>
        </w:rPr>
        <w:t xml:space="preserve">of them dedicated to specific </w:t>
      </w:r>
      <w:r w:rsidR="0078708E" w:rsidRPr="0033341E">
        <w:rPr>
          <w:rFonts w:ascii="Garamond" w:hAnsi="Garamond"/>
        </w:rPr>
        <w:t xml:space="preserve">analytical </w:t>
      </w:r>
      <w:r w:rsidR="0078708E">
        <w:rPr>
          <w:rFonts w:ascii="Garamond" w:hAnsi="Garamond"/>
        </w:rPr>
        <w:t xml:space="preserve">issues, while an initial chapter addresses themes that run throughout </w:t>
      </w:r>
      <w:r w:rsidR="0078708E" w:rsidRPr="0033341E">
        <w:rPr>
          <w:rFonts w:ascii="Garamond" w:hAnsi="Garamond"/>
        </w:rPr>
        <w:t>nineteenth</w:t>
      </w:r>
      <w:r w:rsidR="0078708E">
        <w:rPr>
          <w:rFonts w:ascii="Garamond" w:hAnsi="Garamond"/>
        </w:rPr>
        <w:t>-</w:t>
      </w:r>
      <w:r w:rsidR="0078708E" w:rsidRPr="0033341E">
        <w:rPr>
          <w:rFonts w:ascii="Garamond" w:hAnsi="Garamond"/>
        </w:rPr>
        <w:t>century commentary on Schubert</w:t>
      </w:r>
      <w:r w:rsidR="000F1536">
        <w:rPr>
          <w:rFonts w:ascii="Garamond" w:hAnsi="Garamond"/>
        </w:rPr>
        <w:t xml:space="preserve">&amp;#8217; </w:t>
      </w:r>
      <w:r w:rsidR="0078708E" w:rsidRPr="0033341E">
        <w:rPr>
          <w:rFonts w:ascii="Garamond" w:hAnsi="Garamond"/>
        </w:rPr>
        <w:t>s creative process.</w:t>
      </w:r>
      <w:r w:rsidR="0078708E">
        <w:rPr>
          <w:rFonts w:ascii="Garamond" w:hAnsi="Garamond"/>
        </w:rPr>
        <w:t xml:space="preserve"> Here </w:t>
      </w:r>
      <w:r w:rsidR="0078708E" w:rsidRPr="0033341E">
        <w:rPr>
          <w:rFonts w:ascii="Garamond" w:hAnsi="Garamond"/>
        </w:rPr>
        <w:t xml:space="preserve">Clark </w:t>
      </w:r>
      <w:r w:rsidR="0078708E">
        <w:rPr>
          <w:rFonts w:ascii="Garamond" w:hAnsi="Garamond"/>
        </w:rPr>
        <w:t xml:space="preserve">seems determined </w:t>
      </w:r>
      <w:r w:rsidR="0078708E" w:rsidRPr="0033341E">
        <w:rPr>
          <w:rFonts w:ascii="Garamond" w:hAnsi="Garamond"/>
        </w:rPr>
        <w:t xml:space="preserve">once and for all to debunk those appeals to clairvoyance and somnambulism that still </w:t>
      </w:r>
      <w:r w:rsidR="0078708E" w:rsidRPr="0033341E">
        <w:rPr>
          <w:rFonts w:ascii="Garamond" w:hAnsi="Garamond"/>
        </w:rPr>
        <w:lastRenderedPageBreak/>
        <w:t>delighted Victoria</w:t>
      </w:r>
      <w:r w:rsidR="0078708E">
        <w:rPr>
          <w:rFonts w:ascii="Garamond" w:hAnsi="Garamond"/>
        </w:rPr>
        <w:t xml:space="preserve">n </w:t>
      </w:r>
      <w:r w:rsidR="0078708E" w:rsidRPr="0033341E">
        <w:rPr>
          <w:rFonts w:ascii="Garamond" w:hAnsi="Garamond"/>
        </w:rPr>
        <w:t xml:space="preserve">critics but are of little help to the modern analyst. Chapter </w:t>
      </w:r>
      <w:r w:rsidR="0078708E">
        <w:rPr>
          <w:rFonts w:ascii="Garamond" w:hAnsi="Garamond"/>
        </w:rPr>
        <w:t>2</w:t>
      </w:r>
      <w:r w:rsidR="0078708E" w:rsidRPr="0033341E">
        <w:rPr>
          <w:rFonts w:ascii="Garamond" w:hAnsi="Garamond"/>
        </w:rPr>
        <w:t xml:space="preserve"> concerns mainly songs </w:t>
      </w:r>
      <w:r w:rsidR="0078708E">
        <w:rPr>
          <w:rFonts w:ascii="Garamond" w:hAnsi="Garamond"/>
        </w:rPr>
        <w:t xml:space="preserve">beginning </w:t>
      </w:r>
      <w:r w:rsidR="0078708E" w:rsidRPr="0033341E">
        <w:rPr>
          <w:rFonts w:ascii="Garamond" w:hAnsi="Garamond"/>
        </w:rPr>
        <w:t>and end</w:t>
      </w:r>
      <w:r w:rsidR="0078708E">
        <w:rPr>
          <w:rFonts w:ascii="Garamond" w:hAnsi="Garamond"/>
        </w:rPr>
        <w:t>ing</w:t>
      </w:r>
      <w:r w:rsidR="0078708E" w:rsidRPr="0033341E">
        <w:rPr>
          <w:rFonts w:ascii="Garamond" w:hAnsi="Garamond"/>
        </w:rPr>
        <w:t xml:space="preserve"> in different tonal regions, the subject of several recent studies</w:t>
      </w:r>
      <w:r w:rsidR="0078708E">
        <w:rPr>
          <w:rFonts w:ascii="Garamond" w:hAnsi="Garamond"/>
        </w:rPr>
        <w:t>, while</w:t>
      </w:r>
      <w:r w:rsidR="0078708E" w:rsidRPr="0033341E">
        <w:rPr>
          <w:rFonts w:ascii="Garamond" w:hAnsi="Garamond"/>
        </w:rPr>
        <w:t xml:space="preserve"> chapter </w:t>
      </w:r>
      <w:r w:rsidR="0078708E">
        <w:rPr>
          <w:rFonts w:ascii="Garamond" w:hAnsi="Garamond"/>
        </w:rPr>
        <w:t xml:space="preserve">3 </w:t>
      </w:r>
      <w:r w:rsidR="0078708E" w:rsidRPr="0033341E">
        <w:rPr>
          <w:rFonts w:ascii="Garamond" w:hAnsi="Garamond"/>
        </w:rPr>
        <w:t>looks at lyrical passages in the instrum</w:t>
      </w:r>
      <w:r w:rsidR="0078708E">
        <w:rPr>
          <w:rFonts w:ascii="Garamond" w:hAnsi="Garamond"/>
        </w:rPr>
        <w:t>ental music often explained as &amp;#8220;digressions</w:t>
      </w:r>
      <w:proofErr w:type="gramStart"/>
      <w:r w:rsidR="0078708E">
        <w:rPr>
          <w:rFonts w:ascii="Garamond" w:hAnsi="Garamond"/>
        </w:rPr>
        <w:t>.&amp;</w:t>
      </w:r>
      <w:proofErr w:type="gramEnd"/>
      <w:r w:rsidR="0078708E">
        <w:rPr>
          <w:rFonts w:ascii="Garamond" w:hAnsi="Garamond"/>
        </w:rPr>
        <w:t>#8220;</w:t>
      </w:r>
      <w:r w:rsidR="0078708E" w:rsidRPr="0033341E">
        <w:rPr>
          <w:rFonts w:ascii="Garamond" w:hAnsi="Garamond"/>
        </w:rPr>
        <w:t xml:space="preserve"> </w:t>
      </w:r>
      <w:r w:rsidR="0078708E">
        <w:rPr>
          <w:rFonts w:ascii="Garamond" w:hAnsi="Garamond"/>
        </w:rPr>
        <w:t>C</w:t>
      </w:r>
      <w:r w:rsidR="0078708E" w:rsidRPr="0033341E">
        <w:rPr>
          <w:rFonts w:ascii="Garamond" w:hAnsi="Garamond"/>
        </w:rPr>
        <w:t xml:space="preserve">hapter </w:t>
      </w:r>
      <w:r w:rsidR="0078708E">
        <w:rPr>
          <w:rFonts w:ascii="Garamond" w:hAnsi="Garamond"/>
        </w:rPr>
        <w:t xml:space="preserve">4 </w:t>
      </w:r>
      <w:r w:rsidR="0078708E" w:rsidRPr="0033341E">
        <w:rPr>
          <w:rFonts w:ascii="Garamond" w:hAnsi="Garamond"/>
        </w:rPr>
        <w:t xml:space="preserve">examines the various </w:t>
      </w:r>
      <w:r w:rsidR="000F1536">
        <w:rPr>
          <w:rFonts w:ascii="Garamond" w:hAnsi="Garamond"/>
          <w:i/>
        </w:rPr>
        <w:t>&lt;</w:t>
      </w:r>
      <w:proofErr w:type="spellStart"/>
      <w:r w:rsidR="000F1536">
        <w:rPr>
          <w:rFonts w:ascii="Garamond" w:hAnsi="Garamond"/>
          <w:i/>
        </w:rPr>
        <w:t>i</w:t>
      </w:r>
      <w:proofErr w:type="spellEnd"/>
      <w:r w:rsidR="000F1536">
        <w:rPr>
          <w:rFonts w:ascii="Garamond" w:hAnsi="Garamond"/>
          <w:i/>
        </w:rPr>
        <w:t>&gt;</w:t>
      </w:r>
      <w:proofErr w:type="spellStart"/>
      <w:r w:rsidR="0078708E" w:rsidRPr="002C56BD">
        <w:rPr>
          <w:rFonts w:ascii="Garamond" w:hAnsi="Garamond"/>
          <w:i/>
        </w:rPr>
        <w:t>Stufen</w:t>
      </w:r>
      <w:proofErr w:type="spellEnd"/>
      <w:r w:rsidR="000F1536">
        <w:rPr>
          <w:rFonts w:ascii="Garamond" w:hAnsi="Garamond"/>
          <w:i/>
        </w:rPr>
        <w:t>&lt;/</w:t>
      </w:r>
      <w:proofErr w:type="spellStart"/>
      <w:r w:rsidR="000F1536">
        <w:rPr>
          <w:rFonts w:ascii="Garamond" w:hAnsi="Garamond"/>
          <w:i/>
        </w:rPr>
        <w:t>i</w:t>
      </w:r>
      <w:proofErr w:type="spellEnd"/>
      <w:r w:rsidR="000F1536">
        <w:rPr>
          <w:rFonts w:ascii="Garamond" w:hAnsi="Garamond"/>
          <w:i/>
        </w:rPr>
        <w:t>&gt;</w:t>
      </w:r>
      <w:r w:rsidR="0078708E" w:rsidRPr="0033341E">
        <w:rPr>
          <w:rFonts w:ascii="Garamond" w:hAnsi="Garamond"/>
        </w:rPr>
        <w:t xml:space="preserve"> Schubert found to create a symmetrical balance between sonata expositions and recapitulations, relating this to </w:t>
      </w:r>
      <w:proofErr w:type="spellStart"/>
      <w:r w:rsidR="0078708E" w:rsidRPr="0033341E">
        <w:rPr>
          <w:rFonts w:ascii="Garamond" w:hAnsi="Garamond"/>
        </w:rPr>
        <w:t>Schenker</w:t>
      </w:r>
      <w:proofErr w:type="spellEnd"/>
      <w:r w:rsidR="000F1536">
        <w:rPr>
          <w:rFonts w:ascii="Garamond" w:hAnsi="Garamond"/>
        </w:rPr>
        <w:t xml:space="preserve">&amp;#8217; </w:t>
      </w:r>
      <w:r w:rsidR="0078708E">
        <w:rPr>
          <w:rFonts w:ascii="Garamond" w:hAnsi="Garamond"/>
        </w:rPr>
        <w:t>s &amp;#8220;sacred triangle&amp;#8220;</w:t>
      </w:r>
      <w:r w:rsidR="0078708E" w:rsidRPr="0033341E">
        <w:rPr>
          <w:rFonts w:ascii="Garamond" w:hAnsi="Garamond"/>
        </w:rPr>
        <w:t xml:space="preserve"> and his </w:t>
      </w:r>
      <w:r w:rsidR="0078708E">
        <w:rPr>
          <w:rFonts w:ascii="Garamond" w:hAnsi="Garamond"/>
        </w:rPr>
        <w:t>early theoretical position that, in Clark</w:t>
      </w:r>
      <w:r w:rsidR="000F1536">
        <w:rPr>
          <w:rFonts w:ascii="Garamond" w:hAnsi="Garamond"/>
        </w:rPr>
        <w:t xml:space="preserve">&amp;#8217; </w:t>
      </w:r>
      <w:r w:rsidR="0078708E">
        <w:rPr>
          <w:rFonts w:ascii="Garamond" w:hAnsi="Garamond"/>
        </w:rPr>
        <w:t>s words, &amp;#8220;</w:t>
      </w:r>
      <w:r w:rsidR="0078708E" w:rsidRPr="0033341E">
        <w:rPr>
          <w:rFonts w:ascii="Garamond" w:hAnsi="Garamond"/>
        </w:rPr>
        <w:t>a range of keys may substitute for the so-called natural or conventional keys of the dominant and relative major in secondary themes</w:t>
      </w:r>
      <w:r w:rsidR="0078708E">
        <w:rPr>
          <w:rFonts w:ascii="Garamond" w:hAnsi="Garamond"/>
        </w:rPr>
        <w:t>…&amp;#8220;</w:t>
      </w:r>
      <w:r w:rsidR="0078708E" w:rsidRPr="0033341E">
        <w:rPr>
          <w:rFonts w:ascii="Garamond" w:hAnsi="Garamond"/>
        </w:rPr>
        <w:t xml:space="preserve"> (213).</w:t>
      </w:r>
      <w:r w:rsidR="0078708E">
        <w:rPr>
          <w:rFonts w:ascii="Garamond" w:hAnsi="Garamond"/>
        </w:rPr>
        <w:t xml:space="preserve"> That &amp;#8220;so-called&amp;#8220; in her formulation seems to issue from a general ideological discomfort with hierarchy more than any concrete reflection on acoustics or statistics (&amp;#8220;natural or conventional&amp;#8220;).</w:t>
      </w:r>
      <w:r w:rsidR="0078708E" w:rsidRPr="0033341E">
        <w:rPr>
          <w:rFonts w:ascii="Garamond" w:hAnsi="Garamond"/>
        </w:rPr>
        <w:t xml:space="preserve"> </w:t>
      </w:r>
      <w:r w:rsidR="0078708E">
        <w:rPr>
          <w:rFonts w:ascii="Garamond" w:hAnsi="Garamond"/>
        </w:rPr>
        <w:t>At any rate, d</w:t>
      </w:r>
      <w:r w:rsidR="0078708E" w:rsidRPr="0033341E">
        <w:rPr>
          <w:rFonts w:ascii="Garamond" w:hAnsi="Garamond"/>
        </w:rPr>
        <w:t>espite</w:t>
      </w:r>
      <w:r w:rsidR="0078708E">
        <w:rPr>
          <w:rFonts w:ascii="Garamond" w:hAnsi="Garamond"/>
        </w:rPr>
        <w:t xml:space="preserve"> this</w:t>
      </w:r>
      <w:r w:rsidR="0078708E" w:rsidRPr="0033341E">
        <w:rPr>
          <w:rFonts w:ascii="Garamond" w:hAnsi="Garamond"/>
        </w:rPr>
        <w:t xml:space="preserve"> attempt at reconciling early </w:t>
      </w:r>
      <w:proofErr w:type="spellStart"/>
      <w:r w:rsidR="0078708E" w:rsidRPr="0033341E">
        <w:rPr>
          <w:rFonts w:ascii="Garamond" w:hAnsi="Garamond"/>
        </w:rPr>
        <w:t>Schenkerian</w:t>
      </w:r>
      <w:proofErr w:type="spellEnd"/>
      <w:r w:rsidR="0078708E" w:rsidRPr="0033341E">
        <w:rPr>
          <w:rFonts w:ascii="Garamond" w:hAnsi="Garamond"/>
        </w:rPr>
        <w:t xml:space="preserve"> thought with neo-Riemannian tonal geometries (less</w:t>
      </w:r>
      <w:r w:rsidR="0078708E">
        <w:rPr>
          <w:rFonts w:ascii="Garamond" w:hAnsi="Garamond"/>
        </w:rPr>
        <w:t>-</w:t>
      </w:r>
      <w:r w:rsidR="0078708E" w:rsidRPr="0033341E">
        <w:rPr>
          <w:rFonts w:ascii="Garamond" w:hAnsi="Garamond"/>
        </w:rPr>
        <w:t xml:space="preserve">flexible mature </w:t>
      </w:r>
      <w:proofErr w:type="spellStart"/>
      <w:r w:rsidR="0078708E" w:rsidRPr="0033341E">
        <w:rPr>
          <w:rFonts w:ascii="Garamond" w:hAnsi="Garamond"/>
        </w:rPr>
        <w:t>Schenker</w:t>
      </w:r>
      <w:proofErr w:type="spellEnd"/>
      <w:r w:rsidR="0078708E" w:rsidRPr="0033341E">
        <w:rPr>
          <w:rFonts w:ascii="Garamond" w:hAnsi="Garamond"/>
        </w:rPr>
        <w:t xml:space="preserve"> comes under fire) the </w:t>
      </w:r>
      <w:r w:rsidR="0078708E">
        <w:rPr>
          <w:rFonts w:ascii="Garamond" w:hAnsi="Garamond"/>
        </w:rPr>
        <w:t>book</w:t>
      </w:r>
      <w:r w:rsidR="000F1536">
        <w:rPr>
          <w:rFonts w:ascii="Garamond" w:hAnsi="Garamond"/>
        </w:rPr>
        <w:t xml:space="preserve">&amp;#8217; </w:t>
      </w:r>
      <w:r w:rsidR="0078708E">
        <w:rPr>
          <w:rFonts w:ascii="Garamond" w:hAnsi="Garamond"/>
        </w:rPr>
        <w:t xml:space="preserve">s </w:t>
      </w:r>
      <w:r w:rsidR="0078708E" w:rsidRPr="0033341E">
        <w:rPr>
          <w:rFonts w:ascii="Garamond" w:hAnsi="Garamond"/>
        </w:rPr>
        <w:t xml:space="preserve">broad narrative </w:t>
      </w:r>
      <w:r w:rsidR="0078708E">
        <w:rPr>
          <w:rFonts w:ascii="Garamond" w:hAnsi="Garamond"/>
        </w:rPr>
        <w:t>is</w:t>
      </w:r>
      <w:r w:rsidR="0078708E" w:rsidRPr="0033341E">
        <w:rPr>
          <w:rFonts w:ascii="Garamond" w:hAnsi="Garamond"/>
        </w:rPr>
        <w:t xml:space="preserve"> a tale of progress: the un</w:t>
      </w:r>
      <w:r w:rsidR="0078708E">
        <w:rPr>
          <w:rFonts w:ascii="Garamond" w:hAnsi="Garamond"/>
        </w:rPr>
        <w:t>-</w:t>
      </w:r>
      <w:r w:rsidR="0078708E" w:rsidRPr="0033341E">
        <w:rPr>
          <w:rFonts w:ascii="Garamond" w:hAnsi="Garamond"/>
        </w:rPr>
        <w:t>technical nineteenth century is dispensed with in a chapter, the twentieth century</w:t>
      </w:r>
      <w:r w:rsidR="000F1536">
        <w:rPr>
          <w:rFonts w:ascii="Garamond" w:hAnsi="Garamond"/>
        </w:rPr>
        <w:t xml:space="preserve">&amp;#8217; </w:t>
      </w:r>
      <w:r w:rsidR="0078708E" w:rsidRPr="0033341E">
        <w:rPr>
          <w:rFonts w:ascii="Garamond" w:hAnsi="Garamond"/>
        </w:rPr>
        <w:t>s predominantly fifth-based approach to Schubert</w:t>
      </w:r>
      <w:r w:rsidR="000F1536">
        <w:rPr>
          <w:rFonts w:ascii="Garamond" w:hAnsi="Garamond"/>
        </w:rPr>
        <w:t xml:space="preserve">&amp;#8217; </w:t>
      </w:r>
      <w:r w:rsidR="0078708E" w:rsidRPr="0033341E">
        <w:rPr>
          <w:rFonts w:ascii="Garamond" w:hAnsi="Garamond"/>
        </w:rPr>
        <w:t xml:space="preserve">s harmony is cast as a lens </w:t>
      </w:r>
      <w:r w:rsidR="0078708E">
        <w:rPr>
          <w:rFonts w:ascii="Garamond" w:hAnsi="Garamond"/>
        </w:rPr>
        <w:t>made to fit a member of an earlier generation</w:t>
      </w:r>
      <w:r w:rsidR="0078708E" w:rsidRPr="0033341E">
        <w:rPr>
          <w:rFonts w:ascii="Garamond" w:hAnsi="Garamond"/>
        </w:rPr>
        <w:t xml:space="preserve">, newer neo-Riemannian approaches are likened to precision scientific instruments, the best tools technology has to offer. How readily we clothe our latest explanatory models in high-tech metaphors today! (I shall leave readers to discover the </w:t>
      </w:r>
      <w:r w:rsidR="0078708E">
        <w:rPr>
          <w:rFonts w:ascii="Garamond" w:hAnsi="Garamond"/>
        </w:rPr>
        <w:t xml:space="preserve">whimsical </w:t>
      </w:r>
      <w:r w:rsidR="0078708E" w:rsidRPr="0033341E">
        <w:rPr>
          <w:rFonts w:ascii="Garamond" w:hAnsi="Garamond"/>
        </w:rPr>
        <w:t>chain of</w:t>
      </w:r>
      <w:r w:rsidR="0078708E">
        <w:rPr>
          <w:rFonts w:ascii="Garamond" w:hAnsi="Garamond"/>
        </w:rPr>
        <w:t xml:space="preserve"> </w:t>
      </w:r>
      <w:r w:rsidR="0078708E" w:rsidRPr="0033341E">
        <w:rPr>
          <w:rFonts w:ascii="Garamond" w:hAnsi="Garamond"/>
        </w:rPr>
        <w:t>associations by which Clark links Richard Cohn</w:t>
      </w:r>
      <w:r w:rsidR="000F1536">
        <w:rPr>
          <w:rFonts w:ascii="Garamond" w:hAnsi="Garamond"/>
        </w:rPr>
        <w:t xml:space="preserve">&amp;#8217; </w:t>
      </w:r>
      <w:r w:rsidR="0078708E" w:rsidRPr="0033341E">
        <w:rPr>
          <w:rFonts w:ascii="Garamond" w:hAnsi="Garamond"/>
        </w:rPr>
        <w:t xml:space="preserve">s representation of </w:t>
      </w:r>
      <w:proofErr w:type="spellStart"/>
      <w:r w:rsidR="0078708E" w:rsidRPr="0033341E">
        <w:rPr>
          <w:rFonts w:ascii="Garamond" w:hAnsi="Garamond"/>
        </w:rPr>
        <w:t>hexatonic</w:t>
      </w:r>
      <w:proofErr w:type="spellEnd"/>
      <w:r w:rsidR="0078708E" w:rsidRPr="0033341E">
        <w:rPr>
          <w:rFonts w:ascii="Garamond" w:hAnsi="Garamond"/>
        </w:rPr>
        <w:t xml:space="preserve"> cycles to Jose</w:t>
      </w:r>
      <w:r w:rsidR="0078708E">
        <w:rPr>
          <w:rFonts w:ascii="Garamond" w:hAnsi="Garamond"/>
        </w:rPr>
        <w:t>f</w:t>
      </w:r>
      <w:r w:rsidR="0078708E" w:rsidRPr="0033341E">
        <w:rPr>
          <w:rFonts w:ascii="Garamond" w:hAnsi="Garamond"/>
        </w:rPr>
        <w:t xml:space="preserve"> </w:t>
      </w:r>
      <w:proofErr w:type="spellStart"/>
      <w:r w:rsidR="0078708E" w:rsidRPr="0033341E">
        <w:rPr>
          <w:rFonts w:ascii="Garamond" w:hAnsi="Garamond"/>
        </w:rPr>
        <w:t>Kupelwieser</w:t>
      </w:r>
      <w:proofErr w:type="spellEnd"/>
      <w:r w:rsidR="000F1536">
        <w:rPr>
          <w:rFonts w:ascii="Garamond" w:hAnsi="Garamond"/>
        </w:rPr>
        <w:t xml:space="preserve">&amp;#8217; </w:t>
      </w:r>
      <w:r w:rsidR="0078708E" w:rsidRPr="0033341E">
        <w:rPr>
          <w:rFonts w:ascii="Garamond" w:hAnsi="Garamond"/>
        </w:rPr>
        <w:t>s watercolor of Schubert peering into a kaleidoscope, her book</w:t>
      </w:r>
      <w:r w:rsidR="000F1536">
        <w:rPr>
          <w:rFonts w:ascii="Garamond" w:hAnsi="Garamond"/>
        </w:rPr>
        <w:t xml:space="preserve">&amp;#8217; </w:t>
      </w:r>
      <w:r w:rsidR="0078708E" w:rsidRPr="0033341E">
        <w:rPr>
          <w:rFonts w:ascii="Garamond" w:hAnsi="Garamond"/>
        </w:rPr>
        <w:t>s emblem: on a collision course with the enthralled Schubert is a figure riding a pedal-less bicycle; the spokes remind Clark of a circle of fifths.</w:t>
      </w:r>
      <w:r w:rsidR="0078708E">
        <w:rPr>
          <w:rFonts w:ascii="Garamond" w:hAnsi="Garamond"/>
        </w:rPr>
        <w:t>)</w:t>
      </w:r>
    </w:p>
    <w:p w14:paraId="667A5FB3" w14:textId="77777777" w:rsidR="0078708E" w:rsidRDefault="0078708E" w:rsidP="0078708E">
      <w:pPr>
        <w:spacing w:line="480" w:lineRule="auto"/>
        <w:rPr>
          <w:rFonts w:ascii="Garamond" w:hAnsi="Garamond"/>
        </w:rPr>
      </w:pPr>
    </w:p>
    <w:p w14:paraId="7FB64C43" w14:textId="77777777" w:rsidR="0078708E" w:rsidRPr="0033341E" w:rsidRDefault="008454B7" w:rsidP="0078708E">
      <w:pPr>
        <w:spacing w:line="480" w:lineRule="auto"/>
        <w:rPr>
          <w:rFonts w:ascii="Garamond" w:hAnsi="Garamond"/>
        </w:rPr>
      </w:pPr>
      <w:r>
        <w:rPr>
          <w:rFonts w:ascii="Garamond" w:hAnsi="Garamond"/>
        </w:rPr>
        <w:t>&lt;/p&gt;&lt;p&gt;[</w:t>
      </w:r>
      <w:r w:rsidR="0078708E">
        <w:rPr>
          <w:rFonts w:ascii="Garamond" w:hAnsi="Garamond"/>
        </w:rPr>
        <w:t xml:space="preserve">3] </w:t>
      </w:r>
      <w:r w:rsidR="0078708E" w:rsidRPr="0033341E">
        <w:rPr>
          <w:rFonts w:ascii="Garamond" w:hAnsi="Garamond"/>
        </w:rPr>
        <w:t>A</w:t>
      </w:r>
      <w:r w:rsidR="0078708E">
        <w:rPr>
          <w:rFonts w:ascii="Garamond" w:hAnsi="Garamond"/>
        </w:rPr>
        <w:t xml:space="preserve">s outlined briefly above, the </w:t>
      </w:r>
      <w:r w:rsidR="0078708E" w:rsidRPr="0033341E">
        <w:rPr>
          <w:rFonts w:ascii="Garamond" w:hAnsi="Garamond"/>
        </w:rPr>
        <w:t xml:space="preserve">opening chapter </w:t>
      </w:r>
      <w:r w:rsidR="0078708E">
        <w:rPr>
          <w:rFonts w:ascii="Garamond" w:hAnsi="Garamond"/>
        </w:rPr>
        <w:t xml:space="preserve">lays out how </w:t>
      </w:r>
      <w:r w:rsidR="0078708E" w:rsidRPr="0033341E">
        <w:rPr>
          <w:rFonts w:ascii="Garamond" w:hAnsi="Garamond"/>
        </w:rPr>
        <w:t xml:space="preserve">Johann Michael </w:t>
      </w:r>
      <w:proofErr w:type="spellStart"/>
      <w:r w:rsidR="0078708E" w:rsidRPr="0033341E">
        <w:rPr>
          <w:rFonts w:ascii="Garamond" w:hAnsi="Garamond"/>
        </w:rPr>
        <w:t>Vogl</w:t>
      </w:r>
      <w:proofErr w:type="spellEnd"/>
      <w:r w:rsidR="000F1536">
        <w:rPr>
          <w:rFonts w:ascii="Garamond" w:hAnsi="Garamond"/>
        </w:rPr>
        <w:t xml:space="preserve">&amp;#8217; </w:t>
      </w:r>
      <w:r w:rsidR="0078708E" w:rsidRPr="0033341E">
        <w:rPr>
          <w:rFonts w:ascii="Garamond" w:hAnsi="Garamond"/>
        </w:rPr>
        <w:t>s characterization of Schubert</w:t>
      </w:r>
      <w:r w:rsidR="000F1536">
        <w:rPr>
          <w:rFonts w:ascii="Garamond" w:hAnsi="Garamond"/>
        </w:rPr>
        <w:t xml:space="preserve">&amp;#8217; </w:t>
      </w:r>
      <w:r w:rsidR="0078708E" w:rsidRPr="0033341E">
        <w:rPr>
          <w:rFonts w:ascii="Garamond" w:hAnsi="Garamond"/>
        </w:rPr>
        <w:t xml:space="preserve">s songs as the products of a </w:t>
      </w:r>
      <w:r w:rsidR="0078708E">
        <w:rPr>
          <w:rFonts w:ascii="Garamond" w:hAnsi="Garamond"/>
        </w:rPr>
        <w:t>&amp;#8220;</w:t>
      </w:r>
      <w:r w:rsidR="0078708E" w:rsidRPr="0033341E">
        <w:rPr>
          <w:rFonts w:ascii="Garamond" w:hAnsi="Garamond"/>
        </w:rPr>
        <w:t>musical clairvoyance</w:t>
      </w:r>
      <w:r w:rsidR="0078708E">
        <w:rPr>
          <w:rFonts w:ascii="Garamond" w:hAnsi="Garamond"/>
        </w:rPr>
        <w:t>&amp;#8220;</w:t>
      </w:r>
      <w:r w:rsidR="0078708E" w:rsidRPr="0033341E">
        <w:rPr>
          <w:rFonts w:ascii="Garamond" w:hAnsi="Garamond"/>
        </w:rPr>
        <w:t xml:space="preserve"> gradually took on mythic </w:t>
      </w:r>
      <w:r w:rsidR="0078708E">
        <w:rPr>
          <w:rFonts w:ascii="Garamond" w:hAnsi="Garamond"/>
        </w:rPr>
        <w:t xml:space="preserve">status after Victorian-era </w:t>
      </w:r>
      <w:proofErr w:type="spellStart"/>
      <w:r w:rsidR="0078708E">
        <w:rPr>
          <w:rFonts w:ascii="Garamond" w:hAnsi="Garamond"/>
        </w:rPr>
        <w:t>Schubertians</w:t>
      </w:r>
      <w:proofErr w:type="spellEnd"/>
      <w:r w:rsidR="0078708E">
        <w:rPr>
          <w:rFonts w:ascii="Garamond" w:hAnsi="Garamond"/>
        </w:rPr>
        <w:t xml:space="preserve"> embraced and elaborated this picture even more eagerly than had the composer</w:t>
      </w:r>
      <w:r w:rsidR="000F1536">
        <w:rPr>
          <w:rFonts w:ascii="Garamond" w:hAnsi="Garamond"/>
        </w:rPr>
        <w:t xml:space="preserve">&amp;#8217; </w:t>
      </w:r>
      <w:r w:rsidR="0078708E">
        <w:rPr>
          <w:rFonts w:ascii="Garamond" w:hAnsi="Garamond"/>
        </w:rPr>
        <w:t>s acquaintances</w:t>
      </w:r>
      <w:r w:rsidR="0078708E" w:rsidRPr="0033341E">
        <w:rPr>
          <w:rFonts w:ascii="Garamond" w:hAnsi="Garamond"/>
        </w:rPr>
        <w:t>. Since appeals to supernatural states or a divine hand could mask the learning and effort that went into Schubert</w:t>
      </w:r>
      <w:r w:rsidR="000F1536">
        <w:rPr>
          <w:rFonts w:ascii="Garamond" w:hAnsi="Garamond"/>
        </w:rPr>
        <w:t xml:space="preserve">&amp;#8217; </w:t>
      </w:r>
      <w:r w:rsidR="0078708E" w:rsidRPr="0033341E">
        <w:rPr>
          <w:rFonts w:ascii="Garamond" w:hAnsi="Garamond"/>
        </w:rPr>
        <w:t>s composing, this may have forestalled close analytic engagements with his music</w:t>
      </w:r>
      <w:r w:rsidR="0078708E">
        <w:rPr>
          <w:rFonts w:ascii="Garamond" w:hAnsi="Garamond"/>
        </w:rPr>
        <w:t xml:space="preserve">. Clark </w:t>
      </w:r>
      <w:r w:rsidR="0078708E" w:rsidRPr="0033341E">
        <w:rPr>
          <w:rFonts w:ascii="Garamond" w:hAnsi="Garamond"/>
        </w:rPr>
        <w:t xml:space="preserve">thankfully also </w:t>
      </w:r>
      <w:r w:rsidR="0078708E">
        <w:rPr>
          <w:rFonts w:ascii="Garamond" w:hAnsi="Garamond"/>
        </w:rPr>
        <w:t xml:space="preserve">presents </w:t>
      </w:r>
      <w:r w:rsidR="0078708E" w:rsidRPr="0033341E">
        <w:rPr>
          <w:rFonts w:ascii="Garamond" w:hAnsi="Garamond"/>
        </w:rPr>
        <w:t>the contrasting perspectives of Jose</w:t>
      </w:r>
      <w:r w:rsidR="0078708E">
        <w:rPr>
          <w:rFonts w:ascii="Garamond" w:hAnsi="Garamond"/>
        </w:rPr>
        <w:t>f</w:t>
      </w:r>
      <w:r w:rsidR="0078708E" w:rsidRPr="0033341E">
        <w:rPr>
          <w:rFonts w:ascii="Garamond" w:hAnsi="Garamond"/>
        </w:rPr>
        <w:t xml:space="preserve"> von </w:t>
      </w:r>
      <w:proofErr w:type="spellStart"/>
      <w:r w:rsidR="0078708E" w:rsidRPr="0033341E">
        <w:rPr>
          <w:rFonts w:ascii="Garamond" w:hAnsi="Garamond"/>
        </w:rPr>
        <w:t>Spaun</w:t>
      </w:r>
      <w:proofErr w:type="spellEnd"/>
      <w:r w:rsidR="0078708E" w:rsidRPr="0033341E">
        <w:rPr>
          <w:rFonts w:ascii="Garamond" w:hAnsi="Garamond"/>
        </w:rPr>
        <w:t xml:space="preserve"> and Jose</w:t>
      </w:r>
      <w:r w:rsidR="0078708E">
        <w:rPr>
          <w:rFonts w:ascii="Garamond" w:hAnsi="Garamond"/>
        </w:rPr>
        <w:t>f</w:t>
      </w:r>
      <w:r w:rsidR="0078708E" w:rsidRPr="0033341E">
        <w:rPr>
          <w:rFonts w:ascii="Garamond" w:hAnsi="Garamond"/>
        </w:rPr>
        <w:t xml:space="preserve"> </w:t>
      </w:r>
      <w:proofErr w:type="spellStart"/>
      <w:r w:rsidR="0078708E" w:rsidRPr="0033341E">
        <w:rPr>
          <w:rFonts w:ascii="Garamond" w:hAnsi="Garamond"/>
        </w:rPr>
        <w:t>Hüttenbrenner</w:t>
      </w:r>
      <w:proofErr w:type="spellEnd"/>
      <w:r w:rsidR="0078708E" w:rsidRPr="0033341E">
        <w:rPr>
          <w:rFonts w:ascii="Garamond" w:hAnsi="Garamond"/>
        </w:rPr>
        <w:t xml:space="preserve">, both quick to contest </w:t>
      </w:r>
      <w:r w:rsidR="0078708E">
        <w:rPr>
          <w:rFonts w:ascii="Garamond" w:hAnsi="Garamond"/>
        </w:rPr>
        <w:t xml:space="preserve">any suggestion </w:t>
      </w:r>
      <w:r w:rsidR="0078708E" w:rsidRPr="0033341E">
        <w:rPr>
          <w:rFonts w:ascii="Garamond" w:hAnsi="Garamond"/>
        </w:rPr>
        <w:t xml:space="preserve">that Schubert was not in full command of his powers. And yet: must </w:t>
      </w:r>
      <w:r w:rsidR="0078708E">
        <w:rPr>
          <w:rFonts w:ascii="Garamond" w:hAnsi="Garamond"/>
        </w:rPr>
        <w:t>&amp;#8220;</w:t>
      </w:r>
      <w:r w:rsidR="0078708E" w:rsidRPr="0033341E">
        <w:rPr>
          <w:rFonts w:ascii="Garamond" w:hAnsi="Garamond"/>
        </w:rPr>
        <w:t>clairvoyance</w:t>
      </w:r>
      <w:r w:rsidR="0078708E">
        <w:rPr>
          <w:rFonts w:ascii="Garamond" w:hAnsi="Garamond"/>
        </w:rPr>
        <w:t>&amp;#8220;</w:t>
      </w:r>
      <w:r w:rsidR="0078708E" w:rsidRPr="0033341E">
        <w:rPr>
          <w:rFonts w:ascii="Garamond" w:hAnsi="Garamond"/>
        </w:rPr>
        <w:t xml:space="preserve"> (clear vision) and professional expertise necessarily be at odds? The small glimpses some of his friends may have caught of Schubert</w:t>
      </w:r>
      <w:r w:rsidR="000F1536">
        <w:rPr>
          <w:rFonts w:ascii="Garamond" w:hAnsi="Garamond"/>
        </w:rPr>
        <w:t xml:space="preserve">&amp;#8217; </w:t>
      </w:r>
      <w:r w:rsidR="0078708E" w:rsidRPr="0033341E">
        <w:rPr>
          <w:rFonts w:ascii="Garamond" w:hAnsi="Garamond"/>
        </w:rPr>
        <w:t xml:space="preserve">s intense concentration, his flashes of poetic insight, or the remarkable pace of his productivity, no doubt left a memorable impression. Why, I wonder, did terms like clairvoyance and somnambulism come to </w:t>
      </w:r>
      <w:proofErr w:type="spellStart"/>
      <w:r w:rsidR="0078708E" w:rsidRPr="0033341E">
        <w:rPr>
          <w:rFonts w:ascii="Garamond" w:hAnsi="Garamond"/>
        </w:rPr>
        <w:t>Vogl</w:t>
      </w:r>
      <w:proofErr w:type="spellEnd"/>
      <w:r w:rsidR="000F1536">
        <w:rPr>
          <w:rFonts w:ascii="Garamond" w:hAnsi="Garamond"/>
        </w:rPr>
        <w:t xml:space="preserve">&amp;#8217; </w:t>
      </w:r>
      <w:r w:rsidR="0078708E" w:rsidRPr="0033341E">
        <w:rPr>
          <w:rFonts w:ascii="Garamond" w:hAnsi="Garamond"/>
        </w:rPr>
        <w:t xml:space="preserve">s mind at all, </w:t>
      </w:r>
      <w:r w:rsidR="0078708E">
        <w:rPr>
          <w:rFonts w:ascii="Garamond" w:hAnsi="Garamond"/>
        </w:rPr>
        <w:t xml:space="preserve">and </w:t>
      </w:r>
      <w:r w:rsidR="0078708E" w:rsidRPr="0033341E">
        <w:rPr>
          <w:rFonts w:ascii="Garamond" w:hAnsi="Garamond"/>
        </w:rPr>
        <w:t xml:space="preserve">why did these metaphors ring true to so many of his contemporaries (including </w:t>
      </w:r>
      <w:proofErr w:type="spellStart"/>
      <w:r w:rsidR="0078708E" w:rsidRPr="0033341E">
        <w:rPr>
          <w:rFonts w:ascii="Garamond" w:hAnsi="Garamond"/>
        </w:rPr>
        <w:t>Spaun</w:t>
      </w:r>
      <w:proofErr w:type="spellEnd"/>
      <w:r w:rsidR="0078708E" w:rsidRPr="0033341E">
        <w:rPr>
          <w:rFonts w:ascii="Garamond" w:hAnsi="Garamond"/>
        </w:rPr>
        <w:t>)? Thought</w:t>
      </w:r>
      <w:r w:rsidR="0078708E">
        <w:rPr>
          <w:rFonts w:ascii="Garamond" w:hAnsi="Garamond"/>
        </w:rPr>
        <w:t>-</w:t>
      </w:r>
      <w:r w:rsidR="0078708E" w:rsidRPr="0033341E">
        <w:rPr>
          <w:rFonts w:ascii="Garamond" w:hAnsi="Garamond"/>
        </w:rPr>
        <w:t>provoking in this connection is Schubert</w:t>
      </w:r>
      <w:r w:rsidR="000F1536">
        <w:rPr>
          <w:rFonts w:ascii="Garamond" w:hAnsi="Garamond"/>
        </w:rPr>
        <w:t xml:space="preserve">&amp;#8217; </w:t>
      </w:r>
      <w:r w:rsidR="0078708E" w:rsidRPr="0033341E">
        <w:rPr>
          <w:rFonts w:ascii="Garamond" w:hAnsi="Garamond"/>
        </w:rPr>
        <w:t xml:space="preserve">s musing in a lost notebook from March 1824: </w:t>
      </w:r>
      <w:r w:rsidR="0078708E">
        <w:rPr>
          <w:rFonts w:ascii="Garamond" w:hAnsi="Garamond"/>
        </w:rPr>
        <w:t>&amp;#8220;</w:t>
      </w:r>
      <w:proofErr w:type="gramStart"/>
      <w:r w:rsidR="000F1536">
        <w:rPr>
          <w:rFonts w:ascii="Garamond" w:hAnsi="Garamond"/>
        </w:rPr>
        <w:t>Understanding</w:t>
      </w:r>
      <w:r>
        <w:rPr>
          <w:rFonts w:ascii="Garamond" w:hAnsi="Garamond"/>
        </w:rPr>
        <w:t>[</w:t>
      </w:r>
      <w:proofErr w:type="gramEnd"/>
      <w:r w:rsidR="000F1536">
        <w:rPr>
          <w:rFonts w:ascii="Garamond" w:hAnsi="Garamond"/>
          <w:i/>
        </w:rPr>
        <w:t>&lt;</w:t>
      </w:r>
      <w:proofErr w:type="spellStart"/>
      <w:r w:rsidR="000F1536">
        <w:rPr>
          <w:rFonts w:ascii="Garamond" w:hAnsi="Garamond"/>
          <w:i/>
        </w:rPr>
        <w:t>i</w:t>
      </w:r>
      <w:proofErr w:type="spellEnd"/>
      <w:r w:rsidR="000F1536">
        <w:rPr>
          <w:rFonts w:ascii="Garamond" w:hAnsi="Garamond"/>
          <w:i/>
        </w:rPr>
        <w:t>&gt;</w:t>
      </w:r>
      <w:proofErr w:type="spellStart"/>
      <w:r w:rsidR="0078708E" w:rsidRPr="002C56BD">
        <w:rPr>
          <w:rFonts w:ascii="Garamond" w:hAnsi="Garamond"/>
          <w:i/>
        </w:rPr>
        <w:t>Verstand</w:t>
      </w:r>
      <w:proofErr w:type="spellEnd"/>
      <w:r w:rsidR="000F1536">
        <w:rPr>
          <w:rFonts w:ascii="Garamond" w:hAnsi="Garamond"/>
          <w:i/>
        </w:rPr>
        <w:t>&lt;/</w:t>
      </w:r>
      <w:proofErr w:type="spellStart"/>
      <w:r w:rsidR="000F1536">
        <w:rPr>
          <w:rFonts w:ascii="Garamond" w:hAnsi="Garamond"/>
          <w:i/>
        </w:rPr>
        <w:t>i</w:t>
      </w:r>
      <w:proofErr w:type="spellEnd"/>
      <w:r w:rsidR="000F1536">
        <w:rPr>
          <w:rFonts w:ascii="Garamond" w:hAnsi="Garamond"/>
          <w:i/>
        </w:rPr>
        <w:t>&gt;</w:t>
      </w:r>
      <w:r w:rsidR="0078708E" w:rsidRPr="0033341E">
        <w:rPr>
          <w:rFonts w:ascii="Garamond" w:hAnsi="Garamond"/>
        </w:rPr>
        <w:t>] is nothing more than an analyzed belief</w:t>
      </w:r>
      <w:r w:rsidR="0078708E">
        <w:rPr>
          <w:rFonts w:ascii="Garamond" w:hAnsi="Garamond"/>
        </w:rPr>
        <w:t>&amp;#8220; (</w:t>
      </w:r>
      <w:r w:rsidR="0078708E" w:rsidRPr="00FD53D3">
        <w:rPr>
          <w:rFonts w:ascii="Garamond" w:hAnsi="Garamond"/>
        </w:rPr>
        <w:t>Deutsch 1996, 233; 194</w:t>
      </w:r>
      <w:r w:rsidR="0078708E">
        <w:rPr>
          <w:rFonts w:ascii="Garamond" w:hAnsi="Garamond"/>
        </w:rPr>
        <w:t>7</w:t>
      </w:r>
      <w:r w:rsidR="0078708E" w:rsidRPr="00FD53D3">
        <w:rPr>
          <w:rFonts w:ascii="Garamond" w:hAnsi="Garamond"/>
        </w:rPr>
        <w:t>, 337</w:t>
      </w:r>
      <w:r w:rsidR="0078708E">
        <w:rPr>
          <w:rFonts w:ascii="Garamond" w:hAnsi="Garamond"/>
        </w:rPr>
        <w:t>).</w:t>
      </w:r>
      <w:r w:rsidR="0078708E" w:rsidRPr="0033341E">
        <w:rPr>
          <w:rFonts w:ascii="Garamond" w:hAnsi="Garamond"/>
        </w:rPr>
        <w:t xml:space="preserve"> More directly to the point is his moving account of a September 1825 visit to the grave of Michael Haydn, whose </w:t>
      </w:r>
      <w:r w:rsidR="0078708E">
        <w:rPr>
          <w:rFonts w:ascii="Garamond" w:hAnsi="Garamond"/>
        </w:rPr>
        <w:t>&amp;#8220;</w:t>
      </w:r>
      <w:r w:rsidR="0078708E" w:rsidRPr="0033341E">
        <w:rPr>
          <w:rFonts w:ascii="Garamond" w:hAnsi="Garamond"/>
        </w:rPr>
        <w:t>calm and clear-headed</w:t>
      </w:r>
      <w:r w:rsidR="0078708E">
        <w:rPr>
          <w:rFonts w:ascii="Garamond" w:hAnsi="Garamond"/>
        </w:rPr>
        <w:t>&amp;#8220;</w:t>
      </w:r>
      <w:r w:rsidR="0078708E" w:rsidRPr="0033341E">
        <w:rPr>
          <w:rFonts w:ascii="Garamond" w:hAnsi="Garamond"/>
        </w:rPr>
        <w:t xml:space="preserve"> spirit he summoned, wishful that some of it might rub off</w:t>
      </w:r>
      <w:r w:rsidR="0078708E">
        <w:rPr>
          <w:rFonts w:ascii="Garamond" w:hAnsi="Garamond"/>
        </w:rPr>
        <w:t xml:space="preserve"> (</w:t>
      </w:r>
      <w:r w:rsidR="0078708E" w:rsidRPr="00FD53D3">
        <w:rPr>
          <w:rFonts w:ascii="Garamond" w:hAnsi="Garamond"/>
        </w:rPr>
        <w:t>Deutsch 1996, 314; 194</w:t>
      </w:r>
      <w:r w:rsidR="0078708E">
        <w:rPr>
          <w:rFonts w:ascii="Garamond" w:hAnsi="Garamond"/>
        </w:rPr>
        <w:t>7</w:t>
      </w:r>
      <w:r w:rsidR="0078708E" w:rsidRPr="00FD53D3">
        <w:rPr>
          <w:rFonts w:ascii="Garamond" w:hAnsi="Garamond"/>
        </w:rPr>
        <w:t>, 458</w:t>
      </w:r>
      <w:r w:rsidR="0078708E">
        <w:rPr>
          <w:rFonts w:ascii="Garamond" w:hAnsi="Garamond"/>
        </w:rPr>
        <w:t>)</w:t>
      </w:r>
      <w:r w:rsidR="0078708E" w:rsidRPr="0033341E">
        <w:rPr>
          <w:rFonts w:ascii="Garamond" w:hAnsi="Garamond"/>
        </w:rPr>
        <w:t>.</w:t>
      </w:r>
    </w:p>
    <w:p w14:paraId="0F98984F" w14:textId="77777777" w:rsidR="0078708E" w:rsidRPr="0033341E" w:rsidRDefault="0078708E" w:rsidP="0078708E">
      <w:pPr>
        <w:spacing w:line="480" w:lineRule="auto"/>
        <w:rPr>
          <w:rFonts w:ascii="Garamond" w:hAnsi="Garamond"/>
        </w:rPr>
      </w:pPr>
      <w:r w:rsidRPr="0033341E">
        <w:rPr>
          <w:rFonts w:ascii="Garamond" w:hAnsi="Garamond"/>
        </w:rPr>
        <w:t xml:space="preserve"> </w:t>
      </w:r>
    </w:p>
    <w:p w14:paraId="6C17CCD0" w14:textId="1FF42806" w:rsidR="0078708E" w:rsidRPr="0033341E" w:rsidRDefault="008454B7" w:rsidP="0078708E">
      <w:pPr>
        <w:spacing w:line="480" w:lineRule="auto"/>
        <w:rPr>
          <w:rFonts w:ascii="Garamond" w:hAnsi="Garamond"/>
        </w:rPr>
      </w:pPr>
      <w:r>
        <w:rPr>
          <w:rFonts w:ascii="Garamond" w:hAnsi="Garamond"/>
        </w:rPr>
        <w:t>&lt;/p&gt;&lt;p&gt;[</w:t>
      </w:r>
      <w:r w:rsidR="0078708E">
        <w:rPr>
          <w:rFonts w:ascii="Garamond" w:hAnsi="Garamond"/>
        </w:rPr>
        <w:t xml:space="preserve">4] </w:t>
      </w:r>
      <w:r w:rsidR="0078708E" w:rsidRPr="0033341E">
        <w:rPr>
          <w:rFonts w:ascii="Garamond" w:hAnsi="Garamond"/>
        </w:rPr>
        <w:t xml:space="preserve">Clark prefers to picture an expertly self-taught Schubert, deliberate, fully aware, even methodical in his mastery. This sensibly chosen lens overcorrects, however, when she searches for evidence that Schubert would have resisted </w:t>
      </w:r>
      <w:proofErr w:type="spellStart"/>
      <w:r w:rsidR="0078708E" w:rsidRPr="0033341E">
        <w:rPr>
          <w:rFonts w:ascii="Garamond" w:hAnsi="Garamond"/>
        </w:rPr>
        <w:t>Vogl</w:t>
      </w:r>
      <w:proofErr w:type="spellEnd"/>
      <w:r w:rsidR="000F1536">
        <w:rPr>
          <w:rFonts w:ascii="Garamond" w:hAnsi="Garamond"/>
        </w:rPr>
        <w:t>&amp;#8217</w:t>
      </w:r>
      <w:proofErr w:type="gramStart"/>
      <w:r w:rsidR="000F1536">
        <w:rPr>
          <w:rFonts w:ascii="Garamond" w:hAnsi="Garamond"/>
        </w:rPr>
        <w:t>;</w:t>
      </w:r>
      <w:proofErr w:type="gramEnd"/>
      <w:r w:rsidR="000F1536">
        <w:rPr>
          <w:rFonts w:ascii="Garamond" w:hAnsi="Garamond"/>
        </w:rPr>
        <w:t xml:space="preserve"> </w:t>
      </w:r>
      <w:r w:rsidR="0078708E" w:rsidRPr="0033341E">
        <w:rPr>
          <w:rFonts w:ascii="Garamond" w:hAnsi="Garamond"/>
        </w:rPr>
        <w:t xml:space="preserve">s classical </w:t>
      </w:r>
      <w:r w:rsidR="0078708E">
        <w:rPr>
          <w:rFonts w:ascii="Garamond" w:hAnsi="Garamond"/>
        </w:rPr>
        <w:t>creation-</w:t>
      </w:r>
      <w:r w:rsidR="0078708E" w:rsidRPr="0033341E">
        <w:rPr>
          <w:rFonts w:ascii="Garamond" w:hAnsi="Garamond"/>
        </w:rPr>
        <w:t>trope. (</w:t>
      </w:r>
      <w:r w:rsidR="0078708E">
        <w:rPr>
          <w:rFonts w:ascii="Garamond" w:hAnsi="Garamond"/>
        </w:rPr>
        <w:t>&amp;#8220;</w:t>
      </w:r>
      <w:r w:rsidR="0078708E" w:rsidRPr="0033341E">
        <w:rPr>
          <w:rFonts w:ascii="Garamond" w:hAnsi="Garamond"/>
        </w:rPr>
        <w:t>Speak through me</w:t>
      </w:r>
      <w:r w:rsidR="0078708E">
        <w:rPr>
          <w:rFonts w:ascii="Garamond" w:hAnsi="Garamond"/>
        </w:rPr>
        <w:t>&amp;#8220;</w:t>
      </w:r>
      <w:r w:rsidR="0078708E" w:rsidRPr="0033341E">
        <w:rPr>
          <w:rFonts w:ascii="Garamond" w:hAnsi="Garamond"/>
        </w:rPr>
        <w:t xml:space="preserve"> the Homeric bard calls to the muses before he spins a new tale from his storehouse of remembered plots.) Clark lingers over </w:t>
      </w:r>
      <w:r w:rsidR="0078708E">
        <w:rPr>
          <w:rFonts w:ascii="Garamond" w:hAnsi="Garamond"/>
        </w:rPr>
        <w:t>the</w:t>
      </w:r>
      <w:r w:rsidR="0078708E" w:rsidRPr="0033341E">
        <w:rPr>
          <w:rFonts w:ascii="Garamond" w:hAnsi="Garamond"/>
        </w:rPr>
        <w:t xml:space="preserve"> 1816 song </w:t>
      </w:r>
      <w:r w:rsidR="0078708E">
        <w:rPr>
          <w:rFonts w:ascii="Garamond" w:hAnsi="Garamond"/>
        </w:rPr>
        <w:t>&amp;#8220;</w:t>
      </w:r>
      <w:r w:rsidR="0078708E" w:rsidRPr="0033341E">
        <w:rPr>
          <w:rFonts w:ascii="Garamond" w:hAnsi="Garamond"/>
        </w:rPr>
        <w:t>Geheimniss</w:t>
      </w:r>
      <w:r w:rsidR="0078708E">
        <w:rPr>
          <w:rFonts w:ascii="Garamond" w:hAnsi="Garamond"/>
        </w:rPr>
        <w:t>&amp;#8220; (</w:t>
      </w:r>
      <w:r w:rsidR="0078708E" w:rsidRPr="0033341E">
        <w:rPr>
          <w:rFonts w:ascii="Garamond" w:hAnsi="Garamond"/>
        </w:rPr>
        <w:t>Secret), D</w:t>
      </w:r>
      <w:r w:rsidR="0078708E">
        <w:rPr>
          <w:rFonts w:ascii="Garamond" w:hAnsi="Garamond"/>
        </w:rPr>
        <w:t>.</w:t>
      </w:r>
      <w:r w:rsidR="0078708E" w:rsidRPr="0033341E">
        <w:rPr>
          <w:rFonts w:ascii="Garamond" w:hAnsi="Garamond"/>
        </w:rPr>
        <w:t xml:space="preserve"> 491, on a poem by Johann </w:t>
      </w:r>
      <w:proofErr w:type="spellStart"/>
      <w:r w:rsidR="0078708E" w:rsidRPr="0033341E">
        <w:rPr>
          <w:rFonts w:ascii="Garamond" w:hAnsi="Garamond"/>
        </w:rPr>
        <w:t>Mayrhofer</w:t>
      </w:r>
      <w:proofErr w:type="spellEnd"/>
      <w:r w:rsidR="0078708E" w:rsidRPr="0033341E">
        <w:rPr>
          <w:rFonts w:ascii="Garamond" w:hAnsi="Garamond"/>
        </w:rPr>
        <w:t xml:space="preserve"> addressed to the composer: </w:t>
      </w:r>
      <w:r w:rsidR="0078708E">
        <w:rPr>
          <w:rFonts w:ascii="Garamond" w:hAnsi="Garamond"/>
        </w:rPr>
        <w:t>&amp;#8220;</w:t>
      </w:r>
      <w:r w:rsidR="0078708E" w:rsidRPr="0033341E">
        <w:rPr>
          <w:rFonts w:ascii="Garamond" w:hAnsi="Garamond"/>
        </w:rPr>
        <w:t xml:space="preserve">Sag an, </w:t>
      </w:r>
      <w:proofErr w:type="spellStart"/>
      <w:r w:rsidR="0078708E" w:rsidRPr="0033341E">
        <w:rPr>
          <w:rFonts w:ascii="Garamond" w:hAnsi="Garamond"/>
        </w:rPr>
        <w:t>wer</w:t>
      </w:r>
      <w:proofErr w:type="spellEnd"/>
      <w:r w:rsidR="0078708E" w:rsidRPr="0033341E">
        <w:rPr>
          <w:rFonts w:ascii="Garamond" w:hAnsi="Garamond"/>
        </w:rPr>
        <w:t xml:space="preserve"> </w:t>
      </w:r>
      <w:proofErr w:type="spellStart"/>
      <w:r w:rsidR="0078708E" w:rsidRPr="0033341E">
        <w:rPr>
          <w:rFonts w:ascii="Garamond" w:hAnsi="Garamond"/>
        </w:rPr>
        <w:t>lehrt</w:t>
      </w:r>
      <w:proofErr w:type="spellEnd"/>
      <w:r w:rsidR="0078708E" w:rsidRPr="0033341E">
        <w:rPr>
          <w:rFonts w:ascii="Garamond" w:hAnsi="Garamond"/>
        </w:rPr>
        <w:t xml:space="preserve"> </w:t>
      </w:r>
      <w:proofErr w:type="spellStart"/>
      <w:r w:rsidR="0078708E" w:rsidRPr="0033341E">
        <w:rPr>
          <w:rFonts w:ascii="Garamond" w:hAnsi="Garamond"/>
        </w:rPr>
        <w:t>dich</w:t>
      </w:r>
      <w:proofErr w:type="spellEnd"/>
      <w:r w:rsidR="0078708E" w:rsidRPr="0033341E">
        <w:rPr>
          <w:rFonts w:ascii="Garamond" w:hAnsi="Garamond"/>
        </w:rPr>
        <w:t xml:space="preserve"> Lieder</w:t>
      </w:r>
      <w:proofErr w:type="gramStart"/>
      <w:r w:rsidR="0078708E" w:rsidRPr="0033341E">
        <w:rPr>
          <w:rFonts w:ascii="Garamond" w:hAnsi="Garamond"/>
        </w:rPr>
        <w:t>?</w:t>
      </w:r>
      <w:r w:rsidR="0078708E">
        <w:rPr>
          <w:rFonts w:ascii="Garamond" w:hAnsi="Garamond"/>
        </w:rPr>
        <w:t>&amp;</w:t>
      </w:r>
      <w:proofErr w:type="gramEnd"/>
      <w:r w:rsidR="0078708E">
        <w:rPr>
          <w:rFonts w:ascii="Garamond" w:hAnsi="Garamond"/>
        </w:rPr>
        <w:t>#8220;</w:t>
      </w:r>
      <w:r w:rsidR="0078708E" w:rsidRPr="0033341E">
        <w:rPr>
          <w:rFonts w:ascii="Garamond" w:hAnsi="Garamond"/>
        </w:rPr>
        <w:t xml:space="preserve"> Who teaches you to make songs that transform our dreary present into sunshine, the poet asks. </w:t>
      </w:r>
      <w:r w:rsidR="0078708E">
        <w:rPr>
          <w:rFonts w:ascii="Garamond" w:hAnsi="Garamond"/>
        </w:rPr>
        <w:t xml:space="preserve">Example 1 gives the </w:t>
      </w:r>
      <w:r w:rsidR="006C17CA">
        <w:rPr>
          <w:rFonts w:ascii="Garamond" w:hAnsi="Garamond"/>
          <w:i/>
        </w:rPr>
        <w:t>&lt;</w:t>
      </w:r>
      <w:proofErr w:type="spellStart"/>
      <w:r w:rsidR="006C17CA">
        <w:rPr>
          <w:rFonts w:ascii="Garamond" w:hAnsi="Garamond"/>
          <w:i/>
        </w:rPr>
        <w:t>i</w:t>
      </w:r>
      <w:proofErr w:type="spellEnd"/>
      <w:r w:rsidR="006C17CA">
        <w:rPr>
          <w:rFonts w:ascii="Garamond" w:hAnsi="Garamond"/>
          <w:i/>
        </w:rPr>
        <w:t>&gt;</w:t>
      </w:r>
      <w:r w:rsidR="0078708E">
        <w:rPr>
          <w:rFonts w:ascii="Garamond" w:hAnsi="Garamond"/>
          <w:i/>
        </w:rPr>
        <w:t>AGA</w:t>
      </w:r>
      <w:r w:rsidR="0078708E">
        <w:rPr>
          <w:rFonts w:ascii="Garamond" w:hAnsi="Garamond"/>
        </w:rPr>
        <w:t xml:space="preserve"> </w:t>
      </w:r>
      <w:r w:rsidR="006C17CA">
        <w:rPr>
          <w:rFonts w:ascii="Garamond" w:hAnsi="Garamond"/>
          <w:i/>
        </w:rPr>
        <w:t>&lt;/</w:t>
      </w:r>
      <w:proofErr w:type="spellStart"/>
      <w:r w:rsidR="006C17CA">
        <w:rPr>
          <w:rFonts w:ascii="Garamond" w:hAnsi="Garamond"/>
          <w:i/>
        </w:rPr>
        <w:t>i</w:t>
      </w:r>
      <w:proofErr w:type="spellEnd"/>
      <w:r w:rsidR="006C17CA">
        <w:rPr>
          <w:rFonts w:ascii="Garamond" w:hAnsi="Garamond"/>
          <w:i/>
        </w:rPr>
        <w:t>&gt;</w:t>
      </w:r>
      <w:r w:rsidR="0078708E">
        <w:rPr>
          <w:rFonts w:ascii="Garamond" w:hAnsi="Garamond"/>
        </w:rPr>
        <w:t xml:space="preserve">score of the song with bar numbers added. </w:t>
      </w:r>
      <w:r w:rsidR="0078708E" w:rsidRPr="0033341E">
        <w:rPr>
          <w:rFonts w:ascii="Garamond" w:hAnsi="Garamond"/>
        </w:rPr>
        <w:t xml:space="preserve">The piano introduction depicts inspiration wafting down from on high, but John Reed finds </w:t>
      </w:r>
      <w:r w:rsidR="0078708E">
        <w:rPr>
          <w:rFonts w:ascii="Garamond" w:hAnsi="Garamond"/>
        </w:rPr>
        <w:t>&amp;#8220;</w:t>
      </w:r>
      <w:r w:rsidR="0078708E" w:rsidRPr="0033341E">
        <w:rPr>
          <w:rFonts w:ascii="Garamond" w:hAnsi="Garamond"/>
        </w:rPr>
        <w:t xml:space="preserve">a conventional touch </w:t>
      </w:r>
      <w:r w:rsidR="0078708E">
        <w:rPr>
          <w:rFonts w:ascii="Garamond" w:hAnsi="Garamond"/>
        </w:rPr>
        <w:t>in</w:t>
      </w:r>
      <w:r w:rsidR="0078708E" w:rsidRPr="0033341E">
        <w:rPr>
          <w:rFonts w:ascii="Garamond" w:hAnsi="Garamond"/>
        </w:rPr>
        <w:t xml:space="preserve"> the writing on the last page</w:t>
      </w:r>
      <w:r w:rsidR="0078708E">
        <w:rPr>
          <w:rFonts w:ascii="Garamond" w:hAnsi="Garamond"/>
        </w:rPr>
        <w:t>&amp;#8220; (1997, 239)</w:t>
      </w:r>
      <w:r w:rsidR="0078708E" w:rsidRPr="0033341E">
        <w:rPr>
          <w:rFonts w:ascii="Garamond" w:hAnsi="Garamond"/>
        </w:rPr>
        <w:t>. This leads Clark to ask whether Schubert</w:t>
      </w:r>
      <w:r w:rsidR="000F1536">
        <w:rPr>
          <w:rFonts w:ascii="Garamond" w:hAnsi="Garamond"/>
        </w:rPr>
        <w:t xml:space="preserve">&amp;#8217; </w:t>
      </w:r>
      <w:r w:rsidR="0078708E" w:rsidRPr="0033341E">
        <w:rPr>
          <w:rFonts w:ascii="Garamond" w:hAnsi="Garamond"/>
        </w:rPr>
        <w:t xml:space="preserve">s setting might be ironic. </w:t>
      </w:r>
      <w:r w:rsidR="0078708E">
        <w:rPr>
          <w:rFonts w:ascii="Garamond" w:hAnsi="Garamond"/>
        </w:rPr>
        <w:t>&amp;#8220;</w:t>
      </w:r>
      <w:r w:rsidR="0078708E" w:rsidRPr="0033341E">
        <w:rPr>
          <w:rFonts w:ascii="Garamond" w:hAnsi="Garamond"/>
        </w:rPr>
        <w:t>What if Schubert is portraying his music as least inspired when tapped straight from a muse</w:t>
      </w:r>
      <w:proofErr w:type="gramStart"/>
      <w:r w:rsidR="0078708E" w:rsidRPr="0033341E">
        <w:rPr>
          <w:rFonts w:ascii="Garamond" w:hAnsi="Garamond"/>
        </w:rPr>
        <w:t>?</w:t>
      </w:r>
      <w:r w:rsidR="0078708E">
        <w:rPr>
          <w:rFonts w:ascii="Garamond" w:hAnsi="Garamond"/>
        </w:rPr>
        <w:t>&amp;</w:t>
      </w:r>
      <w:proofErr w:type="gramEnd"/>
      <w:r w:rsidR="0078708E">
        <w:rPr>
          <w:rFonts w:ascii="Garamond" w:hAnsi="Garamond"/>
        </w:rPr>
        <w:t>#8220;</w:t>
      </w:r>
      <w:r w:rsidR="0078708E" w:rsidRPr="0033341E">
        <w:rPr>
          <w:rFonts w:ascii="Garamond" w:hAnsi="Garamond"/>
        </w:rPr>
        <w:t xml:space="preserve"> she wonders</w:t>
      </w:r>
      <w:r w:rsidR="0078708E">
        <w:rPr>
          <w:rFonts w:ascii="Garamond" w:hAnsi="Garamond"/>
        </w:rPr>
        <w:t xml:space="preserve"> (18)</w:t>
      </w:r>
      <w:r w:rsidR="0078708E" w:rsidRPr="0033341E">
        <w:rPr>
          <w:rFonts w:ascii="Garamond" w:hAnsi="Garamond"/>
        </w:rPr>
        <w:t xml:space="preserve">. That way he would not have been complicit in the </w:t>
      </w:r>
      <w:proofErr w:type="gramStart"/>
      <w:r w:rsidR="0078708E" w:rsidRPr="0033341E">
        <w:rPr>
          <w:rFonts w:ascii="Garamond" w:hAnsi="Garamond"/>
        </w:rPr>
        <w:t>myth-making</w:t>
      </w:r>
      <w:proofErr w:type="gramEnd"/>
      <w:r w:rsidR="0078708E" w:rsidRPr="0033341E">
        <w:rPr>
          <w:rFonts w:ascii="Garamond" w:hAnsi="Garamond"/>
        </w:rPr>
        <w:t xml:space="preserve">. (Schubert and </w:t>
      </w:r>
      <w:proofErr w:type="spellStart"/>
      <w:r w:rsidR="0078708E" w:rsidRPr="0033341E">
        <w:rPr>
          <w:rFonts w:ascii="Garamond" w:hAnsi="Garamond"/>
        </w:rPr>
        <w:t>Vogl</w:t>
      </w:r>
      <w:proofErr w:type="spellEnd"/>
      <w:r w:rsidR="0078708E" w:rsidRPr="0033341E">
        <w:rPr>
          <w:rFonts w:ascii="Garamond" w:hAnsi="Garamond"/>
        </w:rPr>
        <w:t xml:space="preserve"> </w:t>
      </w:r>
      <w:proofErr w:type="spellStart"/>
      <w:r w:rsidR="0078708E" w:rsidRPr="0033341E">
        <w:rPr>
          <w:rFonts w:ascii="Garamond" w:hAnsi="Garamond"/>
        </w:rPr>
        <w:t>hadn</w:t>
      </w:r>
      <w:proofErr w:type="spellEnd"/>
      <w:r w:rsidR="000F1536">
        <w:rPr>
          <w:rFonts w:ascii="Garamond" w:hAnsi="Garamond"/>
        </w:rPr>
        <w:t xml:space="preserve">&amp;#8217; </w:t>
      </w:r>
      <w:r w:rsidR="0078708E" w:rsidRPr="0033341E">
        <w:rPr>
          <w:rFonts w:ascii="Garamond" w:hAnsi="Garamond"/>
        </w:rPr>
        <w:t>t yet met in any case.)</w:t>
      </w:r>
    </w:p>
    <w:p w14:paraId="681937A7" w14:textId="77777777" w:rsidR="0078708E" w:rsidRPr="0033341E" w:rsidRDefault="0078708E" w:rsidP="0078708E">
      <w:pPr>
        <w:spacing w:line="480" w:lineRule="auto"/>
        <w:rPr>
          <w:rFonts w:ascii="Garamond" w:hAnsi="Garamond"/>
        </w:rPr>
      </w:pPr>
      <w:r w:rsidRPr="0033341E">
        <w:rPr>
          <w:rFonts w:ascii="Garamond" w:hAnsi="Garamond"/>
        </w:rPr>
        <w:t xml:space="preserve"> </w:t>
      </w:r>
    </w:p>
    <w:p w14:paraId="2A78F7AF" w14:textId="1270C1D8" w:rsidR="0078708E" w:rsidRDefault="008454B7" w:rsidP="0078708E">
      <w:pPr>
        <w:spacing w:line="480" w:lineRule="auto"/>
        <w:rPr>
          <w:rFonts w:ascii="Garamond" w:hAnsi="Garamond"/>
        </w:rPr>
      </w:pPr>
      <w:r>
        <w:rPr>
          <w:rFonts w:ascii="Garamond" w:hAnsi="Garamond"/>
        </w:rPr>
        <w:t>&lt;/p&gt;&lt;p&gt;[</w:t>
      </w:r>
      <w:r w:rsidR="0078708E">
        <w:rPr>
          <w:rFonts w:ascii="Garamond" w:hAnsi="Garamond"/>
        </w:rPr>
        <w:t xml:space="preserve">5] </w:t>
      </w:r>
      <w:proofErr w:type="gramStart"/>
      <w:r w:rsidR="0078708E" w:rsidRPr="0033341E">
        <w:rPr>
          <w:rFonts w:ascii="Garamond" w:hAnsi="Garamond"/>
        </w:rPr>
        <w:t>The</w:t>
      </w:r>
      <w:proofErr w:type="gramEnd"/>
      <w:r w:rsidR="0078708E" w:rsidRPr="0033341E">
        <w:rPr>
          <w:rFonts w:ascii="Garamond" w:hAnsi="Garamond"/>
        </w:rPr>
        <w:t xml:space="preserve"> song </w:t>
      </w:r>
      <w:r w:rsidR="0078708E">
        <w:rPr>
          <w:rFonts w:ascii="Garamond" w:hAnsi="Garamond"/>
        </w:rPr>
        <w:t>&amp;#8220;</w:t>
      </w:r>
      <w:r w:rsidR="0078708E" w:rsidRPr="0033341E">
        <w:rPr>
          <w:rFonts w:ascii="Garamond" w:hAnsi="Garamond"/>
        </w:rPr>
        <w:t xml:space="preserve">contains a number of characteristic modulations. Two are </w:t>
      </w:r>
      <w:proofErr w:type="spellStart"/>
      <w:r w:rsidR="0078708E" w:rsidRPr="0033341E">
        <w:rPr>
          <w:rFonts w:ascii="Garamond" w:hAnsi="Garamond"/>
        </w:rPr>
        <w:t>hexatonic</w:t>
      </w:r>
      <w:proofErr w:type="spellEnd"/>
      <w:r w:rsidR="0078708E" w:rsidRPr="0033341E">
        <w:rPr>
          <w:rFonts w:ascii="Garamond" w:hAnsi="Garamond"/>
        </w:rPr>
        <w:t>; one of which is masterful</w:t>
      </w:r>
      <w:r w:rsidR="0078708E">
        <w:rPr>
          <w:rFonts w:ascii="Garamond" w:hAnsi="Garamond"/>
        </w:rPr>
        <w:t xml:space="preserve"> </w:t>
      </w:r>
      <w:r w:rsidR="0078708E" w:rsidRPr="00496F97">
        <w:rPr>
          <w:rFonts w:ascii="Garamond" w:hAnsi="Garamond"/>
        </w:rPr>
        <w:t>in</w:t>
      </w:r>
      <w:r w:rsidR="0078708E" w:rsidRPr="0033341E">
        <w:rPr>
          <w:rFonts w:ascii="Garamond" w:hAnsi="Garamond"/>
        </w:rPr>
        <w:t xml:space="preserve"> execution, the other awkward. The masterful one comes amidst a more poetic aspect of the text about an old man crowned with reeds </w:t>
      </w:r>
      <w:proofErr w:type="gramStart"/>
      <w:r w:rsidR="0078708E" w:rsidRPr="0033341E">
        <w:rPr>
          <w:rFonts w:ascii="Garamond" w:hAnsi="Garamond"/>
        </w:rPr>
        <w:t>who</w:t>
      </w:r>
      <w:proofErr w:type="gramEnd"/>
      <w:r w:rsidR="0078708E" w:rsidRPr="0033341E">
        <w:rPr>
          <w:rFonts w:ascii="Garamond" w:hAnsi="Garamond"/>
        </w:rPr>
        <w:t xml:space="preserve"> pours out his urn and water flowing in a meadow</w:t>
      </w:r>
      <w:r w:rsidR="0078708E">
        <w:rPr>
          <w:rFonts w:ascii="Garamond" w:hAnsi="Garamond"/>
        </w:rPr>
        <w:t>&amp;#8220; (18).</w:t>
      </w:r>
      <w:r w:rsidR="0078708E" w:rsidRPr="0033341E">
        <w:rPr>
          <w:rFonts w:ascii="Garamond" w:hAnsi="Garamond"/>
        </w:rPr>
        <w:t xml:space="preserve"> By </w:t>
      </w:r>
      <w:r w:rsidR="0078708E">
        <w:rPr>
          <w:rFonts w:ascii="Garamond" w:hAnsi="Garamond"/>
        </w:rPr>
        <w:t>&amp;#8220;</w:t>
      </w:r>
      <w:r w:rsidR="0078708E" w:rsidRPr="0033341E">
        <w:rPr>
          <w:rFonts w:ascii="Garamond" w:hAnsi="Garamond"/>
        </w:rPr>
        <w:t>more poetic</w:t>
      </w:r>
      <w:r w:rsidR="0078708E">
        <w:rPr>
          <w:rFonts w:ascii="Garamond" w:hAnsi="Garamond"/>
        </w:rPr>
        <w:t>&amp;#8220;</w:t>
      </w:r>
      <w:r w:rsidR="0078708E" w:rsidRPr="0033341E">
        <w:rPr>
          <w:rFonts w:ascii="Garamond" w:hAnsi="Garamond"/>
        </w:rPr>
        <w:t xml:space="preserve"> Clark must mean the mythological allusion that connects these two images: </w:t>
      </w:r>
      <w:r w:rsidR="0078708E">
        <w:rPr>
          <w:rFonts w:ascii="Garamond" w:hAnsi="Garamond"/>
        </w:rPr>
        <w:t>&amp;#8220;</w:t>
      </w:r>
      <w:r w:rsidR="0078708E" w:rsidRPr="0033341E">
        <w:rPr>
          <w:rFonts w:ascii="Garamond" w:hAnsi="Garamond"/>
        </w:rPr>
        <w:t xml:space="preserve">You do not glimpse the old man who pours out </w:t>
      </w:r>
      <w:r w:rsidR="0078708E">
        <w:rPr>
          <w:rFonts w:ascii="Garamond" w:hAnsi="Garamond"/>
        </w:rPr>
        <w:t xml:space="preserve"> </w:t>
      </w:r>
      <w:r w:rsidR="0078708E" w:rsidRPr="0033341E">
        <w:rPr>
          <w:rFonts w:ascii="Garamond" w:hAnsi="Garamond"/>
        </w:rPr>
        <w:t xml:space="preserve">his urn </w:t>
      </w:r>
      <w:r>
        <w:rPr>
          <w:rFonts w:ascii="Garamond" w:hAnsi="Garamond"/>
        </w:rPr>
        <w:t>&lt;/p&gt;&lt;p&gt;[</w:t>
      </w:r>
      <w:r w:rsidR="0078708E" w:rsidRPr="0033341E">
        <w:rPr>
          <w:rFonts w:ascii="Garamond" w:hAnsi="Garamond"/>
        </w:rPr>
        <w:t>Aquarius, a constellation]; you see] only the water as it flows th</w:t>
      </w:r>
      <w:bookmarkStart w:id="0" w:name="_GoBack"/>
      <w:bookmarkEnd w:id="0"/>
      <w:r w:rsidR="0078708E" w:rsidRPr="0033341E">
        <w:rPr>
          <w:rFonts w:ascii="Garamond" w:hAnsi="Garamond"/>
        </w:rPr>
        <w:t>rough the meadows.</w:t>
      </w:r>
      <w:r w:rsidR="0078708E">
        <w:rPr>
          <w:rFonts w:ascii="Garamond" w:hAnsi="Garamond"/>
        </w:rPr>
        <w:t>&amp;#8220;</w:t>
      </w:r>
      <w:r w:rsidR="0078708E" w:rsidRPr="0033341E">
        <w:rPr>
          <w:rFonts w:ascii="Garamond" w:hAnsi="Garamond"/>
        </w:rPr>
        <w:t xml:space="preserve"> The smooth harmonic transformation from A</w:t>
      </w:r>
      <w:r w:rsidR="006C17CA">
        <w:rPr>
          <w:rFonts w:ascii="Garamond" w:hAnsi="Garamond"/>
        </w:rPr>
        <w:t xml:space="preserve"> </w:t>
      </w:r>
      <w:r>
        <w:rPr>
          <w:rFonts w:ascii="Garamond" w:hAnsi="Garamond"/>
        </w:rPr>
        <w:t>[</w:t>
      </w:r>
      <w:proofErr w:type="spellStart"/>
      <w:r w:rsidR="0078708E">
        <w:rPr>
          <w:rFonts w:ascii="Garamond" w:hAnsi="Garamond"/>
        </w:rPr>
        <w:t>fl</w:t>
      </w:r>
      <w:proofErr w:type="spellEnd"/>
      <w:r w:rsidR="0078708E">
        <w:rPr>
          <w:rFonts w:ascii="Garamond" w:hAnsi="Garamond"/>
        </w:rPr>
        <w:t>]</w:t>
      </w:r>
      <w:r w:rsidR="0078708E" w:rsidRPr="0033341E">
        <w:rPr>
          <w:rFonts w:ascii="Garamond" w:hAnsi="Garamond"/>
        </w:rPr>
        <w:t xml:space="preserve"> minor to old man river</w:t>
      </w:r>
      <w:r w:rsidR="000F1536">
        <w:rPr>
          <w:rFonts w:ascii="Garamond" w:hAnsi="Garamond"/>
        </w:rPr>
        <w:t xml:space="preserve">&amp;#8217; </w:t>
      </w:r>
      <w:r w:rsidR="0078708E" w:rsidRPr="0033341E">
        <w:rPr>
          <w:rFonts w:ascii="Garamond" w:hAnsi="Garamond"/>
        </w:rPr>
        <w:t>s sunny E major is especially bewitching</w:t>
      </w:r>
      <w:r w:rsidR="0078708E">
        <w:rPr>
          <w:rFonts w:ascii="Garamond" w:hAnsi="Garamond"/>
        </w:rPr>
        <w:t>—</w:t>
      </w:r>
      <w:r w:rsidR="0078708E" w:rsidRPr="0033341E">
        <w:rPr>
          <w:rFonts w:ascii="Garamond" w:hAnsi="Garamond"/>
        </w:rPr>
        <w:t xml:space="preserve">but </w:t>
      </w:r>
      <w:proofErr w:type="spellStart"/>
      <w:r w:rsidR="0078708E" w:rsidRPr="0033341E">
        <w:rPr>
          <w:rFonts w:ascii="Garamond" w:hAnsi="Garamond"/>
        </w:rPr>
        <w:t>isn</w:t>
      </w:r>
      <w:proofErr w:type="spellEnd"/>
      <w:r w:rsidR="000F1536">
        <w:rPr>
          <w:rFonts w:ascii="Garamond" w:hAnsi="Garamond"/>
        </w:rPr>
        <w:t xml:space="preserve">&amp;#8217; </w:t>
      </w:r>
      <w:r w:rsidR="0078708E" w:rsidRPr="0033341E">
        <w:rPr>
          <w:rFonts w:ascii="Garamond" w:hAnsi="Garamond"/>
        </w:rPr>
        <w:t xml:space="preserve">t this precisely one of the most </w:t>
      </w:r>
      <w:r w:rsidR="0078708E">
        <w:rPr>
          <w:rFonts w:ascii="Garamond" w:hAnsi="Garamond"/>
        </w:rPr>
        <w:t>&amp;#8220;</w:t>
      </w:r>
      <w:r w:rsidR="0078708E" w:rsidRPr="0033341E">
        <w:rPr>
          <w:rFonts w:ascii="Garamond" w:hAnsi="Garamond"/>
        </w:rPr>
        <w:t>Schubertian</w:t>
      </w:r>
      <w:r w:rsidR="0078708E">
        <w:rPr>
          <w:rFonts w:ascii="Garamond" w:hAnsi="Garamond"/>
        </w:rPr>
        <w:t>&amp;#8220;</w:t>
      </w:r>
      <w:r w:rsidR="0078708E" w:rsidRPr="0033341E">
        <w:rPr>
          <w:rFonts w:ascii="Garamond" w:hAnsi="Garamond"/>
        </w:rPr>
        <w:t xml:space="preserve"> moments?</w:t>
      </w:r>
      <w:r w:rsidR="0078708E">
        <w:rPr>
          <w:rStyle w:val="FootnoteReference"/>
          <w:rFonts w:ascii="Garamond" w:hAnsi="Garamond"/>
        </w:rPr>
        <w:footnoteReference w:id="1"/>
      </w:r>
      <w:r w:rsidR="0078708E" w:rsidRPr="0033341E">
        <w:rPr>
          <w:rFonts w:ascii="Garamond" w:hAnsi="Garamond"/>
        </w:rPr>
        <w:t xml:space="preserve"> The other moment we are invited to consider is the contrasting </w:t>
      </w:r>
      <w:r w:rsidR="0078708E">
        <w:rPr>
          <w:rFonts w:ascii="Garamond" w:hAnsi="Garamond"/>
        </w:rPr>
        <w:t>&amp;#8220;</w:t>
      </w:r>
      <w:r w:rsidR="0078708E" w:rsidRPr="0033341E">
        <w:rPr>
          <w:rFonts w:ascii="Garamond" w:hAnsi="Garamond"/>
        </w:rPr>
        <w:t xml:space="preserve">awkward modulation </w:t>
      </w:r>
      <w:r>
        <w:rPr>
          <w:rFonts w:ascii="Garamond" w:hAnsi="Garamond"/>
        </w:rPr>
        <w:t>&lt;/p&gt;&lt;p&gt;[</w:t>
      </w:r>
      <w:r w:rsidR="0078708E" w:rsidRPr="0033341E">
        <w:rPr>
          <w:rFonts w:ascii="Garamond" w:hAnsi="Garamond"/>
        </w:rPr>
        <w:t xml:space="preserve">that] prepares the return of a singer-persona within the poem. This comes at the very point where </w:t>
      </w:r>
      <w:proofErr w:type="spellStart"/>
      <w:r w:rsidR="0078708E" w:rsidRPr="0033341E">
        <w:rPr>
          <w:rFonts w:ascii="Garamond" w:hAnsi="Garamond"/>
        </w:rPr>
        <w:t>Mayrhofer</w:t>
      </w:r>
      <w:proofErr w:type="spellEnd"/>
      <w:r w:rsidR="0078708E" w:rsidRPr="0033341E">
        <w:rPr>
          <w:rFonts w:ascii="Garamond" w:hAnsi="Garamond"/>
        </w:rPr>
        <w:t xml:space="preserve"> suggests that Schubert, like the singer, must wonder at God</w:t>
      </w:r>
      <w:r w:rsidR="000F1536">
        <w:rPr>
          <w:rFonts w:ascii="Garamond" w:hAnsi="Garamond"/>
        </w:rPr>
        <w:t xml:space="preserve">&amp;#8217; </w:t>
      </w:r>
      <w:r w:rsidR="0078708E" w:rsidRPr="0033341E">
        <w:rPr>
          <w:rFonts w:ascii="Garamond" w:hAnsi="Garamond"/>
        </w:rPr>
        <w:t xml:space="preserve">s creation: </w:t>
      </w:r>
      <w:r w:rsidR="0078708E">
        <w:rPr>
          <w:rFonts w:ascii="Garamond" w:hAnsi="Garamond"/>
        </w:rPr>
        <w:t>‘</w:t>
      </w:r>
      <w:proofErr w:type="spellStart"/>
      <w:r w:rsidR="0078708E" w:rsidRPr="0033341E">
        <w:rPr>
          <w:rFonts w:ascii="Garamond" w:hAnsi="Garamond"/>
        </w:rPr>
        <w:t>Er</w:t>
      </w:r>
      <w:proofErr w:type="spellEnd"/>
      <w:r w:rsidR="0078708E" w:rsidRPr="0033341E">
        <w:rPr>
          <w:rFonts w:ascii="Garamond" w:hAnsi="Garamond"/>
        </w:rPr>
        <w:t xml:space="preserve"> </w:t>
      </w:r>
      <w:proofErr w:type="spellStart"/>
      <w:r w:rsidR="0078708E" w:rsidRPr="0033341E">
        <w:rPr>
          <w:rFonts w:ascii="Garamond" w:hAnsi="Garamond"/>
        </w:rPr>
        <w:t>singt</w:t>
      </w:r>
      <w:proofErr w:type="spellEnd"/>
      <w:r w:rsidR="0078708E" w:rsidRPr="0033341E">
        <w:rPr>
          <w:rFonts w:ascii="Garamond" w:hAnsi="Garamond"/>
        </w:rPr>
        <w:t xml:space="preserve">, </w:t>
      </w:r>
      <w:proofErr w:type="spellStart"/>
      <w:r w:rsidR="0078708E" w:rsidRPr="0033341E">
        <w:rPr>
          <w:rFonts w:ascii="Garamond" w:hAnsi="Garamond"/>
        </w:rPr>
        <w:t>er</w:t>
      </w:r>
      <w:proofErr w:type="spellEnd"/>
      <w:r w:rsidR="0078708E" w:rsidRPr="0033341E">
        <w:rPr>
          <w:rFonts w:ascii="Garamond" w:hAnsi="Garamond"/>
        </w:rPr>
        <w:t xml:space="preserve"> </w:t>
      </w:r>
      <w:proofErr w:type="spellStart"/>
      <w:r w:rsidR="0078708E" w:rsidRPr="0033341E">
        <w:rPr>
          <w:rFonts w:ascii="Garamond" w:hAnsi="Garamond"/>
        </w:rPr>
        <w:t>staunt</w:t>
      </w:r>
      <w:proofErr w:type="spellEnd"/>
      <w:r w:rsidR="0078708E" w:rsidRPr="0033341E">
        <w:rPr>
          <w:rFonts w:ascii="Garamond" w:hAnsi="Garamond"/>
        </w:rPr>
        <w:t xml:space="preserve"> in </w:t>
      </w:r>
      <w:proofErr w:type="spellStart"/>
      <w:r w:rsidR="0078708E" w:rsidRPr="0033341E">
        <w:rPr>
          <w:rFonts w:ascii="Garamond" w:hAnsi="Garamond"/>
        </w:rPr>
        <w:t>sich</w:t>
      </w:r>
      <w:proofErr w:type="spellEnd"/>
      <w:r w:rsidR="0078708E" w:rsidRPr="0033341E">
        <w:rPr>
          <w:rFonts w:ascii="Garamond" w:hAnsi="Garamond"/>
        </w:rPr>
        <w:t xml:space="preserve">; was still </w:t>
      </w:r>
      <w:proofErr w:type="spellStart"/>
      <w:r w:rsidR="0078708E" w:rsidRPr="0033341E">
        <w:rPr>
          <w:rFonts w:ascii="Garamond" w:hAnsi="Garamond"/>
        </w:rPr>
        <w:t>ein</w:t>
      </w:r>
      <w:proofErr w:type="spellEnd"/>
      <w:r w:rsidR="0078708E" w:rsidRPr="0033341E">
        <w:rPr>
          <w:rFonts w:ascii="Garamond" w:hAnsi="Garamond"/>
        </w:rPr>
        <w:t xml:space="preserve"> </w:t>
      </w:r>
      <w:proofErr w:type="spellStart"/>
      <w:r w:rsidR="0078708E" w:rsidRPr="0033341E">
        <w:rPr>
          <w:rFonts w:ascii="Garamond" w:hAnsi="Garamond"/>
        </w:rPr>
        <w:t>Gott</w:t>
      </w:r>
      <w:proofErr w:type="spellEnd"/>
      <w:r w:rsidR="0078708E" w:rsidRPr="0033341E">
        <w:rPr>
          <w:rFonts w:ascii="Garamond" w:hAnsi="Garamond"/>
        </w:rPr>
        <w:t xml:space="preserve"> </w:t>
      </w:r>
      <w:proofErr w:type="spellStart"/>
      <w:r w:rsidR="0078708E" w:rsidRPr="0033341E">
        <w:rPr>
          <w:rFonts w:ascii="Garamond" w:hAnsi="Garamond"/>
        </w:rPr>
        <w:t>bereitet</w:t>
      </w:r>
      <w:proofErr w:type="spellEnd"/>
      <w:r w:rsidR="0078708E" w:rsidRPr="0033341E">
        <w:rPr>
          <w:rFonts w:ascii="Garamond" w:hAnsi="Garamond"/>
        </w:rPr>
        <w:t xml:space="preserve">, </w:t>
      </w:r>
      <w:proofErr w:type="spellStart"/>
      <w:r w:rsidR="0078708E" w:rsidRPr="0033341E">
        <w:rPr>
          <w:rFonts w:ascii="Garamond" w:hAnsi="Garamond"/>
        </w:rPr>
        <w:t>befremdet</w:t>
      </w:r>
      <w:proofErr w:type="spellEnd"/>
      <w:r w:rsidR="0078708E" w:rsidRPr="0033341E">
        <w:rPr>
          <w:rFonts w:ascii="Garamond" w:hAnsi="Garamond"/>
        </w:rPr>
        <w:t xml:space="preserve"> </w:t>
      </w:r>
      <w:proofErr w:type="spellStart"/>
      <w:r w:rsidR="0078708E" w:rsidRPr="0033341E">
        <w:rPr>
          <w:rFonts w:ascii="Garamond" w:hAnsi="Garamond"/>
        </w:rPr>
        <w:t>ihn</w:t>
      </w:r>
      <w:proofErr w:type="spellEnd"/>
      <w:r w:rsidR="0078708E" w:rsidRPr="0033341E">
        <w:rPr>
          <w:rFonts w:ascii="Garamond" w:hAnsi="Garamond"/>
        </w:rPr>
        <w:t xml:space="preserve"> </w:t>
      </w:r>
      <w:proofErr w:type="spellStart"/>
      <w:r w:rsidR="0078708E" w:rsidRPr="0033341E">
        <w:rPr>
          <w:rFonts w:ascii="Garamond" w:hAnsi="Garamond"/>
        </w:rPr>
        <w:t>wie</w:t>
      </w:r>
      <w:proofErr w:type="spellEnd"/>
      <w:r w:rsidR="0078708E" w:rsidRPr="0033341E">
        <w:rPr>
          <w:rFonts w:ascii="Garamond" w:hAnsi="Garamond"/>
        </w:rPr>
        <w:t xml:space="preserve"> </w:t>
      </w:r>
      <w:proofErr w:type="spellStart"/>
      <w:r w:rsidR="0078708E" w:rsidRPr="0033341E">
        <w:rPr>
          <w:rFonts w:ascii="Garamond" w:hAnsi="Garamond"/>
        </w:rPr>
        <w:t>dich</w:t>
      </w:r>
      <w:proofErr w:type="spellEnd"/>
      <w:proofErr w:type="gramStart"/>
      <w:r w:rsidR="0078708E" w:rsidRPr="0033341E">
        <w:rPr>
          <w:rFonts w:ascii="Garamond" w:hAnsi="Garamond"/>
        </w:rPr>
        <w:t>.</w:t>
      </w:r>
      <w:r w:rsidR="000F1536">
        <w:rPr>
          <w:rFonts w:ascii="Garamond" w:hAnsi="Garamond"/>
        </w:rPr>
        <w:t>&amp;</w:t>
      </w:r>
      <w:proofErr w:type="gramEnd"/>
      <w:r w:rsidR="000F1536">
        <w:rPr>
          <w:rFonts w:ascii="Garamond" w:hAnsi="Garamond"/>
        </w:rPr>
        <w:t xml:space="preserve">#8217; </w:t>
      </w:r>
      <w:r w:rsidR="0078708E" w:rsidRPr="0033341E">
        <w:rPr>
          <w:rFonts w:ascii="Garamond" w:hAnsi="Garamond"/>
        </w:rPr>
        <w:t xml:space="preserve"> (</w:t>
      </w:r>
      <w:r w:rsidR="0078708E">
        <w:rPr>
          <w:rFonts w:ascii="Garamond" w:hAnsi="Garamond"/>
        </w:rPr>
        <w:t>‘</w:t>
      </w:r>
      <w:r w:rsidR="0078708E" w:rsidRPr="0033341E">
        <w:rPr>
          <w:rFonts w:ascii="Garamond" w:hAnsi="Garamond"/>
        </w:rPr>
        <w:t>He sings, he marvels inwardly; he wonders at God</w:t>
      </w:r>
      <w:r w:rsidR="000F1536">
        <w:rPr>
          <w:rFonts w:ascii="Garamond" w:hAnsi="Garamond"/>
        </w:rPr>
        <w:t xml:space="preserve">&amp;#8217; </w:t>
      </w:r>
      <w:r w:rsidR="0078708E" w:rsidRPr="0033341E">
        <w:rPr>
          <w:rFonts w:ascii="Garamond" w:hAnsi="Garamond"/>
        </w:rPr>
        <w:t>s silent creation, as do you</w:t>
      </w:r>
      <w:r w:rsidR="000F1536">
        <w:rPr>
          <w:rFonts w:ascii="Garamond" w:hAnsi="Garamond"/>
        </w:rPr>
        <w:t xml:space="preserve">&amp;#8217; </w:t>
      </w:r>
      <w:r w:rsidR="0078708E" w:rsidRPr="0033341E">
        <w:rPr>
          <w:rFonts w:ascii="Garamond" w:hAnsi="Garamond"/>
        </w:rPr>
        <w:t>)</w:t>
      </w:r>
      <w:r w:rsidR="0078708E">
        <w:rPr>
          <w:rFonts w:ascii="Garamond" w:hAnsi="Garamond"/>
        </w:rPr>
        <w:t>&amp;#8220; (18).</w:t>
      </w:r>
      <w:r w:rsidR="0078708E" w:rsidRPr="0033341E">
        <w:rPr>
          <w:rFonts w:ascii="Garamond" w:hAnsi="Garamond"/>
        </w:rPr>
        <w:t xml:space="preserve"> This translation unfortunately blunts the poem</w:t>
      </w:r>
      <w:r w:rsidR="000F1536">
        <w:rPr>
          <w:rFonts w:ascii="Garamond" w:hAnsi="Garamond"/>
        </w:rPr>
        <w:t>&amp;#8217</w:t>
      </w:r>
      <w:proofErr w:type="gramStart"/>
      <w:r w:rsidR="000F1536">
        <w:rPr>
          <w:rFonts w:ascii="Garamond" w:hAnsi="Garamond"/>
        </w:rPr>
        <w:t>;</w:t>
      </w:r>
      <w:proofErr w:type="gramEnd"/>
      <w:r w:rsidR="000F1536">
        <w:rPr>
          <w:rFonts w:ascii="Garamond" w:hAnsi="Garamond"/>
        </w:rPr>
        <w:t xml:space="preserve"> </w:t>
      </w:r>
      <w:r w:rsidR="0078708E" w:rsidRPr="0033341E">
        <w:rPr>
          <w:rFonts w:ascii="Garamond" w:hAnsi="Garamond"/>
        </w:rPr>
        <w:t xml:space="preserve">s edge. </w:t>
      </w:r>
      <w:r w:rsidR="0078708E">
        <w:rPr>
          <w:rFonts w:ascii="Garamond" w:hAnsi="Garamond"/>
        </w:rPr>
        <w:t>&amp;#8220;</w:t>
      </w:r>
      <w:r w:rsidR="0078708E" w:rsidRPr="0033341E">
        <w:rPr>
          <w:rFonts w:ascii="Garamond" w:hAnsi="Garamond"/>
        </w:rPr>
        <w:t>Wonder</w:t>
      </w:r>
      <w:r w:rsidR="0078708E">
        <w:rPr>
          <w:rFonts w:ascii="Garamond" w:hAnsi="Garamond"/>
        </w:rPr>
        <w:t>&amp;#8220;</w:t>
      </w:r>
      <w:r w:rsidR="0078708E" w:rsidRPr="0033341E">
        <w:rPr>
          <w:rFonts w:ascii="Garamond" w:hAnsi="Garamond"/>
        </w:rPr>
        <w:t xml:space="preserve"> is only a loose equivalent for </w:t>
      </w:r>
      <w:proofErr w:type="spellStart"/>
      <w:r w:rsidR="0078708E" w:rsidRPr="0033341E">
        <w:rPr>
          <w:rFonts w:ascii="Garamond" w:hAnsi="Garamond"/>
        </w:rPr>
        <w:t>Mayrhofer</w:t>
      </w:r>
      <w:proofErr w:type="spellEnd"/>
      <w:r w:rsidR="000F1536">
        <w:rPr>
          <w:rFonts w:ascii="Garamond" w:hAnsi="Garamond"/>
        </w:rPr>
        <w:t xml:space="preserve">&amp;#8217; </w:t>
      </w:r>
      <w:r w:rsidR="0078708E" w:rsidRPr="0033341E">
        <w:rPr>
          <w:rFonts w:ascii="Garamond" w:hAnsi="Garamond"/>
        </w:rPr>
        <w:t xml:space="preserve">s deliberate word </w:t>
      </w:r>
      <w:r w:rsidR="0078708E">
        <w:rPr>
          <w:rFonts w:ascii="Garamond" w:hAnsi="Garamond"/>
        </w:rPr>
        <w:t>&amp;#8220;</w:t>
      </w:r>
      <w:r w:rsidR="0078708E" w:rsidRPr="0033341E">
        <w:rPr>
          <w:rFonts w:ascii="Garamond" w:hAnsi="Garamond"/>
        </w:rPr>
        <w:t>befremdet</w:t>
      </w:r>
      <w:r w:rsidR="0078708E">
        <w:rPr>
          <w:rFonts w:ascii="Garamond" w:hAnsi="Garamond"/>
        </w:rPr>
        <w:t>&amp;#8220</w:t>
      </w:r>
      <w:proofErr w:type="gramStart"/>
      <w:r w:rsidR="0078708E">
        <w:rPr>
          <w:rFonts w:ascii="Garamond" w:hAnsi="Garamond"/>
        </w:rPr>
        <w:t>;—</w:t>
      </w:r>
      <w:proofErr w:type="gramEnd"/>
      <w:r w:rsidR="0078708E" w:rsidRPr="0033341E">
        <w:rPr>
          <w:rFonts w:ascii="Garamond" w:hAnsi="Garamond"/>
        </w:rPr>
        <w:t xml:space="preserve">to estrange, to alienate. And why speak of </w:t>
      </w:r>
      <w:proofErr w:type="gramStart"/>
      <w:r w:rsidR="0078708E" w:rsidRPr="0033341E">
        <w:rPr>
          <w:rFonts w:ascii="Garamond" w:hAnsi="Garamond"/>
        </w:rPr>
        <w:t xml:space="preserve">the </w:t>
      </w:r>
      <w:r w:rsidR="0078708E">
        <w:rPr>
          <w:rFonts w:ascii="Garamond" w:hAnsi="Garamond"/>
        </w:rPr>
        <w:t>&amp;</w:t>
      </w:r>
      <w:proofErr w:type="gramEnd"/>
      <w:r w:rsidR="0078708E">
        <w:rPr>
          <w:rFonts w:ascii="Garamond" w:hAnsi="Garamond"/>
        </w:rPr>
        <w:t>#8220;</w:t>
      </w:r>
      <w:r w:rsidR="0078708E" w:rsidRPr="0033341E">
        <w:rPr>
          <w:rFonts w:ascii="Garamond" w:hAnsi="Garamond"/>
        </w:rPr>
        <w:t>return</w:t>
      </w:r>
      <w:r w:rsidR="0078708E">
        <w:rPr>
          <w:rFonts w:ascii="Garamond" w:hAnsi="Garamond"/>
        </w:rPr>
        <w:t>&amp;#8220;</w:t>
      </w:r>
      <w:r w:rsidR="0078708E" w:rsidRPr="0033341E">
        <w:rPr>
          <w:rFonts w:ascii="Garamond" w:hAnsi="Garamond"/>
        </w:rPr>
        <w:t xml:space="preserve"> of a singer-persona when this is a singular occurrence in the song?  </w:t>
      </w:r>
      <w:r w:rsidR="0078708E">
        <w:rPr>
          <w:rFonts w:ascii="Garamond" w:hAnsi="Garamond"/>
        </w:rPr>
        <w:t>&amp;#8220;</w:t>
      </w:r>
      <w:r w:rsidR="0078708E" w:rsidRPr="0033341E">
        <w:rPr>
          <w:rFonts w:ascii="Garamond" w:hAnsi="Garamond"/>
        </w:rPr>
        <w:t xml:space="preserve">So </w:t>
      </w:r>
      <w:proofErr w:type="spellStart"/>
      <w:r w:rsidR="0078708E" w:rsidRPr="0033341E">
        <w:rPr>
          <w:rFonts w:ascii="Garamond" w:hAnsi="Garamond"/>
        </w:rPr>
        <w:t>geht</w:t>
      </w:r>
      <w:proofErr w:type="spellEnd"/>
      <w:r w:rsidR="0078708E" w:rsidRPr="0033341E">
        <w:rPr>
          <w:rFonts w:ascii="Garamond" w:hAnsi="Garamond"/>
        </w:rPr>
        <w:t xml:space="preserve"> </w:t>
      </w:r>
      <w:proofErr w:type="spellStart"/>
      <w:r w:rsidR="0078708E" w:rsidRPr="0033341E">
        <w:rPr>
          <w:rFonts w:ascii="Garamond" w:hAnsi="Garamond"/>
        </w:rPr>
        <w:t>es</w:t>
      </w:r>
      <w:proofErr w:type="spellEnd"/>
      <w:r w:rsidR="0078708E" w:rsidRPr="0033341E">
        <w:rPr>
          <w:rFonts w:ascii="Garamond" w:hAnsi="Garamond"/>
        </w:rPr>
        <w:t xml:space="preserve"> </w:t>
      </w:r>
      <w:proofErr w:type="spellStart"/>
      <w:r w:rsidR="0078708E" w:rsidRPr="0033341E">
        <w:rPr>
          <w:rFonts w:ascii="Garamond" w:hAnsi="Garamond"/>
        </w:rPr>
        <w:t>auch</w:t>
      </w:r>
      <w:proofErr w:type="spellEnd"/>
      <w:r w:rsidR="0078708E" w:rsidRPr="0033341E">
        <w:rPr>
          <w:rFonts w:ascii="Garamond" w:hAnsi="Garamond"/>
        </w:rPr>
        <w:t xml:space="preserve"> </w:t>
      </w:r>
      <w:proofErr w:type="spellStart"/>
      <w:r w:rsidR="0078708E" w:rsidRPr="0033341E">
        <w:rPr>
          <w:rFonts w:ascii="Garamond" w:hAnsi="Garamond"/>
        </w:rPr>
        <w:t>dem</w:t>
      </w:r>
      <w:proofErr w:type="spellEnd"/>
      <w:r w:rsidR="0078708E" w:rsidRPr="0033341E">
        <w:rPr>
          <w:rFonts w:ascii="Garamond" w:hAnsi="Garamond"/>
        </w:rPr>
        <w:t xml:space="preserve"> </w:t>
      </w:r>
      <w:proofErr w:type="spellStart"/>
      <w:r w:rsidR="0078708E" w:rsidRPr="0033341E">
        <w:rPr>
          <w:rFonts w:ascii="Garamond" w:hAnsi="Garamond"/>
        </w:rPr>
        <w:t>Sänger</w:t>
      </w:r>
      <w:proofErr w:type="spellEnd"/>
      <w:r w:rsidR="0078708E">
        <w:rPr>
          <w:rFonts w:ascii="Garamond" w:hAnsi="Garamond"/>
        </w:rPr>
        <w:t>&amp;#8220;</w:t>
      </w:r>
      <w:r w:rsidR="0078708E" w:rsidRPr="0033341E">
        <w:rPr>
          <w:rFonts w:ascii="Garamond" w:hAnsi="Garamond"/>
        </w:rPr>
        <w:t xml:space="preserve"> (</w:t>
      </w:r>
      <w:r w:rsidR="0078708E">
        <w:rPr>
          <w:rFonts w:ascii="Garamond" w:hAnsi="Garamond"/>
        </w:rPr>
        <w:t>&amp;#8220;</w:t>
      </w:r>
      <w:r w:rsidR="0078708E" w:rsidRPr="0033341E">
        <w:rPr>
          <w:rFonts w:ascii="Garamond" w:hAnsi="Garamond"/>
        </w:rPr>
        <w:t>the singer experiences this too</w:t>
      </w:r>
      <w:r w:rsidR="0078708E">
        <w:rPr>
          <w:rFonts w:ascii="Garamond" w:hAnsi="Garamond"/>
        </w:rPr>
        <w:t>&amp;#8220;</w:t>
      </w:r>
      <w:r w:rsidR="0078708E" w:rsidRPr="0033341E">
        <w:rPr>
          <w:rFonts w:ascii="Garamond" w:hAnsi="Garamond"/>
        </w:rPr>
        <w:t xml:space="preserve">): with this rupture, narrative </w:t>
      </w:r>
      <w:r w:rsidR="0078708E">
        <w:rPr>
          <w:rFonts w:ascii="Garamond" w:hAnsi="Garamond"/>
        </w:rPr>
        <w:t xml:space="preserve">and textural </w:t>
      </w:r>
      <w:r w:rsidR="0078708E" w:rsidRPr="0033341E">
        <w:rPr>
          <w:rFonts w:ascii="Garamond" w:hAnsi="Garamond"/>
        </w:rPr>
        <w:t>as well as tonal, the singer of the song suddenly becomes his own double (the piano comically depicts the arpeggios of the startled singer)</w:t>
      </w:r>
      <w:r w:rsidR="0078708E">
        <w:rPr>
          <w:rFonts w:ascii="Garamond" w:hAnsi="Garamond"/>
        </w:rPr>
        <w:t>—</w:t>
      </w:r>
      <w:r w:rsidR="0078708E" w:rsidRPr="0033341E">
        <w:rPr>
          <w:rFonts w:ascii="Garamond" w:hAnsi="Garamond"/>
        </w:rPr>
        <w:t xml:space="preserve">for what a god has quietly prepared </w:t>
      </w:r>
      <w:r w:rsidR="0078708E">
        <w:rPr>
          <w:rFonts w:ascii="Garamond" w:hAnsi="Garamond"/>
        </w:rPr>
        <w:t>&amp;#8220;</w:t>
      </w:r>
      <w:r w:rsidR="0078708E" w:rsidRPr="0033341E">
        <w:rPr>
          <w:rFonts w:ascii="Garamond" w:hAnsi="Garamond"/>
        </w:rPr>
        <w:t>estranges him as it does you</w:t>
      </w:r>
      <w:proofErr w:type="gramStart"/>
      <w:r w:rsidR="0078708E" w:rsidRPr="0033341E">
        <w:rPr>
          <w:rFonts w:ascii="Garamond" w:hAnsi="Garamond"/>
        </w:rPr>
        <w:t>.</w:t>
      </w:r>
      <w:r w:rsidR="0078708E">
        <w:rPr>
          <w:rFonts w:ascii="Garamond" w:hAnsi="Garamond"/>
        </w:rPr>
        <w:t>&amp;</w:t>
      </w:r>
      <w:proofErr w:type="gramEnd"/>
      <w:r w:rsidR="0078708E">
        <w:rPr>
          <w:rFonts w:ascii="Garamond" w:hAnsi="Garamond"/>
        </w:rPr>
        <w:t>#8220;</w:t>
      </w:r>
      <w:r w:rsidR="0078708E" w:rsidRPr="0033341E">
        <w:rPr>
          <w:rFonts w:ascii="Garamond" w:hAnsi="Garamond"/>
        </w:rPr>
        <w:t xml:space="preserve"> Whether we hear the modulation from E to F as awkward or not, none of this adds up to a portrayal of uninspired composing. The artist as god-like creator is an ancient trope. Another is that art performs a metamorphosis, that the agonies poured in </w:t>
      </w:r>
      <w:r w:rsidR="0078708E">
        <w:rPr>
          <w:rFonts w:ascii="Garamond" w:hAnsi="Garamond"/>
        </w:rPr>
        <w:t xml:space="preserve">are </w:t>
      </w:r>
      <w:r w:rsidR="0078708E" w:rsidRPr="0033341E">
        <w:rPr>
          <w:rFonts w:ascii="Garamond" w:hAnsi="Garamond"/>
        </w:rPr>
        <w:t>perceived as cheer</w:t>
      </w:r>
      <w:r w:rsidR="0078708E">
        <w:rPr>
          <w:rFonts w:ascii="Garamond" w:hAnsi="Garamond"/>
        </w:rPr>
        <w:t>, for instance:</w:t>
      </w:r>
      <w:r w:rsidR="0078708E" w:rsidRPr="0033341E">
        <w:rPr>
          <w:rFonts w:ascii="Garamond" w:hAnsi="Garamond"/>
        </w:rPr>
        <w:t xml:space="preserve"> even a god may feel estranged from his own creation. Clark can enlist Schubert</w:t>
      </w:r>
      <w:r w:rsidR="000F1536">
        <w:rPr>
          <w:rFonts w:ascii="Garamond" w:hAnsi="Garamond"/>
        </w:rPr>
        <w:t>&amp;#8217</w:t>
      </w:r>
      <w:proofErr w:type="gramStart"/>
      <w:r w:rsidR="000F1536">
        <w:rPr>
          <w:rFonts w:ascii="Garamond" w:hAnsi="Garamond"/>
        </w:rPr>
        <w:t>;</w:t>
      </w:r>
      <w:proofErr w:type="gramEnd"/>
      <w:r w:rsidR="000F1536">
        <w:rPr>
          <w:rFonts w:ascii="Garamond" w:hAnsi="Garamond"/>
        </w:rPr>
        <w:t xml:space="preserve"> </w:t>
      </w:r>
      <w:r w:rsidR="0078708E" w:rsidRPr="0033341E">
        <w:rPr>
          <w:rFonts w:ascii="Garamond" w:hAnsi="Garamond"/>
        </w:rPr>
        <w:t xml:space="preserve">s support in her dismissal of his nineteenth-century devotees </w:t>
      </w:r>
      <w:r w:rsidR="0078708E">
        <w:rPr>
          <w:rFonts w:ascii="Garamond" w:hAnsi="Garamond"/>
        </w:rPr>
        <w:t xml:space="preserve">only </w:t>
      </w:r>
      <w:r w:rsidR="0078708E" w:rsidRPr="0033341E">
        <w:rPr>
          <w:rFonts w:ascii="Garamond" w:hAnsi="Garamond"/>
        </w:rPr>
        <w:t>by filtering away critical poetic and musical details. Nevertheless, I do believe she is right to think that Schubert</w:t>
      </w:r>
      <w:r w:rsidR="000F1536">
        <w:rPr>
          <w:rFonts w:ascii="Garamond" w:hAnsi="Garamond"/>
        </w:rPr>
        <w:t xml:space="preserve">&amp;#8217; </w:t>
      </w:r>
      <w:r w:rsidR="0078708E" w:rsidRPr="0033341E">
        <w:rPr>
          <w:rFonts w:ascii="Garamond" w:hAnsi="Garamond"/>
        </w:rPr>
        <w:t xml:space="preserve">s playful </w:t>
      </w:r>
      <w:proofErr w:type="gramStart"/>
      <w:r w:rsidR="0078708E" w:rsidRPr="0033341E">
        <w:rPr>
          <w:rFonts w:ascii="Garamond" w:hAnsi="Garamond"/>
        </w:rPr>
        <w:t>word-painting</w:t>
      </w:r>
      <w:proofErr w:type="gramEnd"/>
      <w:r w:rsidR="0078708E" w:rsidRPr="0033341E">
        <w:rPr>
          <w:rFonts w:ascii="Garamond" w:hAnsi="Garamond"/>
        </w:rPr>
        <w:t xml:space="preserve"> suggests he did not take </w:t>
      </w:r>
      <w:proofErr w:type="spellStart"/>
      <w:r w:rsidR="0078708E" w:rsidRPr="0033341E">
        <w:rPr>
          <w:rFonts w:ascii="Garamond" w:hAnsi="Garamond"/>
        </w:rPr>
        <w:t>Mayrhofer</w:t>
      </w:r>
      <w:proofErr w:type="spellEnd"/>
      <w:r w:rsidR="000F1536">
        <w:rPr>
          <w:rFonts w:ascii="Garamond" w:hAnsi="Garamond"/>
        </w:rPr>
        <w:t xml:space="preserve">&amp;#8217; </w:t>
      </w:r>
      <w:r w:rsidR="0078708E" w:rsidRPr="0033341E">
        <w:rPr>
          <w:rFonts w:ascii="Garamond" w:hAnsi="Garamond"/>
        </w:rPr>
        <w:t>s poem entirely to heart.</w:t>
      </w:r>
    </w:p>
    <w:p w14:paraId="7DC2AB45" w14:textId="77777777" w:rsidR="0078708E" w:rsidRPr="0033341E" w:rsidRDefault="0078708E" w:rsidP="0078708E">
      <w:pPr>
        <w:spacing w:line="480" w:lineRule="auto"/>
        <w:rPr>
          <w:rFonts w:ascii="Garamond" w:hAnsi="Garamond"/>
        </w:rPr>
      </w:pPr>
    </w:p>
    <w:p w14:paraId="303166D6" w14:textId="77777777" w:rsidR="0078708E" w:rsidRDefault="008454B7" w:rsidP="0078708E">
      <w:pPr>
        <w:spacing w:line="480" w:lineRule="auto"/>
        <w:rPr>
          <w:rFonts w:ascii="Garamond" w:hAnsi="Garamond"/>
        </w:rPr>
      </w:pPr>
      <w:r>
        <w:rPr>
          <w:rFonts w:ascii="Garamond" w:hAnsi="Garamond"/>
        </w:rPr>
        <w:t>&lt;/p&gt;&lt;p&gt;[</w:t>
      </w:r>
      <w:r w:rsidR="0078708E">
        <w:rPr>
          <w:rFonts w:ascii="Garamond" w:hAnsi="Garamond"/>
        </w:rPr>
        <w:t xml:space="preserve">6] </w:t>
      </w:r>
      <w:r w:rsidR="0078708E" w:rsidRPr="0033341E">
        <w:rPr>
          <w:rFonts w:ascii="Garamond" w:hAnsi="Garamond"/>
        </w:rPr>
        <w:t>I dwell on this example because it illustrates a tendency I found frustrating in Clark</w:t>
      </w:r>
      <w:r w:rsidR="000F1536">
        <w:rPr>
          <w:rFonts w:ascii="Garamond" w:hAnsi="Garamond"/>
        </w:rPr>
        <w:t>&amp;#8217</w:t>
      </w:r>
      <w:proofErr w:type="gramStart"/>
      <w:r w:rsidR="000F1536">
        <w:rPr>
          <w:rFonts w:ascii="Garamond" w:hAnsi="Garamond"/>
        </w:rPr>
        <w:t>;</w:t>
      </w:r>
      <w:proofErr w:type="gramEnd"/>
      <w:r w:rsidR="000F1536">
        <w:rPr>
          <w:rFonts w:ascii="Garamond" w:hAnsi="Garamond"/>
        </w:rPr>
        <w:t xml:space="preserve"> </w:t>
      </w:r>
      <w:r w:rsidR="0078708E" w:rsidRPr="0033341E">
        <w:rPr>
          <w:rFonts w:ascii="Garamond" w:hAnsi="Garamond"/>
        </w:rPr>
        <w:t>s otherwise admirably readable and engaging book. We gladly follow her lively discussions of published analyses that make up the book</w:t>
      </w:r>
      <w:r w:rsidR="000F1536">
        <w:rPr>
          <w:rFonts w:ascii="Garamond" w:hAnsi="Garamond"/>
        </w:rPr>
        <w:t xml:space="preserve">&amp;#8217; </w:t>
      </w:r>
      <w:r w:rsidR="0078708E" w:rsidRPr="0033341E">
        <w:rPr>
          <w:rFonts w:ascii="Garamond" w:hAnsi="Garamond"/>
        </w:rPr>
        <w:t xml:space="preserve">s substance because she promises to identify </w:t>
      </w:r>
      <w:r w:rsidR="0078708E">
        <w:rPr>
          <w:rFonts w:ascii="Garamond" w:hAnsi="Garamond"/>
        </w:rPr>
        <w:t>&amp;#8220;</w:t>
      </w:r>
      <w:r w:rsidR="0078708E" w:rsidRPr="0033341E">
        <w:rPr>
          <w:rFonts w:ascii="Garamond" w:hAnsi="Garamond"/>
        </w:rPr>
        <w:t>hermeneutic windows</w:t>
      </w:r>
      <w:r w:rsidR="0078708E">
        <w:rPr>
          <w:rFonts w:ascii="Garamond" w:hAnsi="Garamond"/>
        </w:rPr>
        <w:t>&amp;#8220;</w:t>
      </w:r>
      <w:r w:rsidR="0078708E" w:rsidRPr="0033341E">
        <w:rPr>
          <w:rFonts w:ascii="Garamond" w:hAnsi="Garamond"/>
        </w:rPr>
        <w:t xml:space="preserve"> (in Lawrence Kramer</w:t>
      </w:r>
      <w:r w:rsidR="000F1536">
        <w:rPr>
          <w:rFonts w:ascii="Garamond" w:hAnsi="Garamond"/>
        </w:rPr>
        <w:t xml:space="preserve">&amp;#8217; </w:t>
      </w:r>
      <w:r w:rsidR="0078708E" w:rsidRPr="0033341E">
        <w:rPr>
          <w:rFonts w:ascii="Garamond" w:hAnsi="Garamond"/>
        </w:rPr>
        <w:t xml:space="preserve">s terminology), views that earlier </w:t>
      </w:r>
      <w:r w:rsidR="0078708E">
        <w:rPr>
          <w:rFonts w:ascii="Garamond" w:hAnsi="Garamond"/>
        </w:rPr>
        <w:t>perspectives</w:t>
      </w:r>
      <w:r w:rsidR="0078708E" w:rsidRPr="0033341E">
        <w:rPr>
          <w:rFonts w:ascii="Garamond" w:hAnsi="Garamond"/>
        </w:rPr>
        <w:t xml:space="preserve"> have obscured. Yet when Clark locates such a window she can seem reluctant to open it very far, preferring to make only hasty notations</w:t>
      </w:r>
      <w:r w:rsidR="0078708E">
        <w:rPr>
          <w:rFonts w:ascii="Garamond" w:hAnsi="Garamond"/>
        </w:rPr>
        <w:t>—</w:t>
      </w:r>
      <w:r w:rsidR="0078708E" w:rsidRPr="0033341E">
        <w:rPr>
          <w:rFonts w:ascii="Garamond" w:hAnsi="Garamond"/>
        </w:rPr>
        <w:t>often astute</w:t>
      </w:r>
      <w:r w:rsidR="0078708E">
        <w:rPr>
          <w:rFonts w:ascii="Garamond" w:hAnsi="Garamond"/>
        </w:rPr>
        <w:t>—</w:t>
      </w:r>
      <w:r w:rsidR="0078708E" w:rsidRPr="0033341E">
        <w:rPr>
          <w:rFonts w:ascii="Garamond" w:hAnsi="Garamond"/>
        </w:rPr>
        <w:t>before resuming her trek through the landscape of Schubert scholarship. It is a great virtue of her book, of course, that she charts so many places to which we might profitably return.</w:t>
      </w:r>
    </w:p>
    <w:p w14:paraId="7242E174" w14:textId="77777777" w:rsidR="0078708E" w:rsidRPr="0033341E" w:rsidRDefault="0078708E" w:rsidP="0078708E">
      <w:pPr>
        <w:spacing w:line="480" w:lineRule="auto"/>
        <w:rPr>
          <w:rFonts w:ascii="Garamond" w:hAnsi="Garamond"/>
        </w:rPr>
      </w:pPr>
    </w:p>
    <w:p w14:paraId="0AD00472" w14:textId="77777777" w:rsidR="0078708E" w:rsidRPr="0033341E" w:rsidRDefault="008454B7" w:rsidP="0078708E">
      <w:pPr>
        <w:spacing w:line="480" w:lineRule="auto"/>
        <w:rPr>
          <w:rFonts w:ascii="Garamond" w:hAnsi="Garamond"/>
        </w:rPr>
      </w:pPr>
      <w:r>
        <w:rPr>
          <w:rFonts w:ascii="Garamond" w:hAnsi="Garamond"/>
        </w:rPr>
        <w:t>&lt;/p&gt;&lt;p&gt;[</w:t>
      </w:r>
      <w:r w:rsidR="0078708E">
        <w:rPr>
          <w:rFonts w:ascii="Garamond" w:hAnsi="Garamond"/>
        </w:rPr>
        <w:t xml:space="preserve">7] </w:t>
      </w:r>
      <w:r w:rsidR="0078708E" w:rsidRPr="0033341E">
        <w:rPr>
          <w:rFonts w:ascii="Garamond" w:hAnsi="Garamond"/>
        </w:rPr>
        <w:t xml:space="preserve">A sustained discussion of analyses by </w:t>
      </w:r>
      <w:proofErr w:type="spellStart"/>
      <w:r w:rsidR="0078708E" w:rsidRPr="0033341E">
        <w:rPr>
          <w:rFonts w:ascii="Garamond" w:hAnsi="Garamond"/>
        </w:rPr>
        <w:t>Harald</w:t>
      </w:r>
      <w:proofErr w:type="spellEnd"/>
      <w:r w:rsidR="0078708E" w:rsidRPr="0033341E">
        <w:rPr>
          <w:rFonts w:ascii="Garamond" w:hAnsi="Garamond"/>
        </w:rPr>
        <w:t xml:space="preserve"> Krebs</w:t>
      </w:r>
      <w:r w:rsidR="0078708E">
        <w:rPr>
          <w:rFonts w:ascii="Garamond" w:hAnsi="Garamond"/>
        </w:rPr>
        <w:t xml:space="preserve"> (1980, 1981)</w:t>
      </w:r>
      <w:r w:rsidR="0078708E" w:rsidRPr="0033341E">
        <w:rPr>
          <w:rFonts w:ascii="Garamond" w:hAnsi="Garamond"/>
        </w:rPr>
        <w:t>, Thomas Denny</w:t>
      </w:r>
      <w:r w:rsidR="0078708E">
        <w:rPr>
          <w:rFonts w:ascii="Garamond" w:hAnsi="Garamond"/>
        </w:rPr>
        <w:t xml:space="preserve"> (1989)</w:t>
      </w:r>
      <w:r w:rsidR="0078708E" w:rsidRPr="0033341E">
        <w:rPr>
          <w:rFonts w:ascii="Garamond" w:hAnsi="Garamond"/>
        </w:rPr>
        <w:t xml:space="preserve">, and Michael </w:t>
      </w:r>
      <w:proofErr w:type="spellStart"/>
      <w:r w:rsidR="0078708E" w:rsidRPr="0033341E">
        <w:rPr>
          <w:rFonts w:ascii="Garamond" w:hAnsi="Garamond"/>
        </w:rPr>
        <w:t>Siciliano</w:t>
      </w:r>
      <w:proofErr w:type="spellEnd"/>
      <w:r w:rsidR="0078708E" w:rsidRPr="0033341E">
        <w:rPr>
          <w:rFonts w:ascii="Garamond" w:hAnsi="Garamond"/>
        </w:rPr>
        <w:t xml:space="preserve"> </w:t>
      </w:r>
      <w:r w:rsidR="0078708E">
        <w:rPr>
          <w:rFonts w:ascii="Garamond" w:hAnsi="Garamond"/>
        </w:rPr>
        <w:t xml:space="preserve">(2005) </w:t>
      </w:r>
      <w:r w:rsidR="0078708E" w:rsidRPr="0033341E">
        <w:rPr>
          <w:rFonts w:ascii="Garamond" w:hAnsi="Garamond"/>
        </w:rPr>
        <w:t xml:space="preserve">of the song </w:t>
      </w:r>
      <w:r w:rsidR="0078708E">
        <w:rPr>
          <w:rFonts w:ascii="Garamond" w:hAnsi="Garamond"/>
        </w:rPr>
        <w:t>&amp;#8220;</w:t>
      </w:r>
      <w:r w:rsidR="0078708E" w:rsidRPr="0033341E">
        <w:rPr>
          <w:rFonts w:ascii="Garamond" w:hAnsi="Garamond"/>
        </w:rPr>
        <w:t>Trost</w:t>
      </w:r>
      <w:proofErr w:type="gramStart"/>
      <w:r w:rsidR="0078708E" w:rsidRPr="0033341E">
        <w:rPr>
          <w:rFonts w:ascii="Garamond" w:hAnsi="Garamond"/>
        </w:rPr>
        <w:t>,</w:t>
      </w:r>
      <w:r w:rsidR="0078708E">
        <w:rPr>
          <w:rFonts w:ascii="Garamond" w:hAnsi="Garamond"/>
        </w:rPr>
        <w:t>&amp;</w:t>
      </w:r>
      <w:proofErr w:type="gramEnd"/>
      <w:r w:rsidR="0078708E">
        <w:rPr>
          <w:rFonts w:ascii="Garamond" w:hAnsi="Garamond"/>
        </w:rPr>
        <w:t>#8220;</w:t>
      </w:r>
      <w:r w:rsidR="0078708E" w:rsidRPr="0033341E">
        <w:rPr>
          <w:rFonts w:ascii="Garamond" w:hAnsi="Garamond"/>
        </w:rPr>
        <w:t xml:space="preserve"> D</w:t>
      </w:r>
      <w:r w:rsidR="0078708E">
        <w:rPr>
          <w:rFonts w:ascii="Garamond" w:hAnsi="Garamond"/>
        </w:rPr>
        <w:t>.</w:t>
      </w:r>
      <w:r w:rsidR="0078708E" w:rsidRPr="0033341E">
        <w:rPr>
          <w:rFonts w:ascii="Garamond" w:hAnsi="Garamond"/>
        </w:rPr>
        <w:t xml:space="preserve"> 523, again stirs expectation by noting that these critics all left away consideration of the poem in their accounts of the novel musical syntax. Clark herself, however, ventures but one terse sentence on the subject. (</w:t>
      </w:r>
      <w:r w:rsidR="0078708E">
        <w:rPr>
          <w:rFonts w:ascii="Garamond" w:hAnsi="Garamond"/>
        </w:rPr>
        <w:t>&amp;#8220;</w:t>
      </w:r>
      <w:r w:rsidR="0078708E" w:rsidRPr="0033341E">
        <w:rPr>
          <w:rFonts w:ascii="Garamond" w:hAnsi="Garamond"/>
        </w:rPr>
        <w:t xml:space="preserve">The strophic nature of the poem together with the pattern of repeated lines produce the structure of repeated elements (or </w:t>
      </w:r>
      <w:proofErr w:type="spellStart"/>
      <w:r w:rsidR="0078708E" w:rsidRPr="0033341E">
        <w:rPr>
          <w:rFonts w:ascii="Garamond" w:hAnsi="Garamond"/>
        </w:rPr>
        <w:t>repetends</w:t>
      </w:r>
      <w:proofErr w:type="spellEnd"/>
      <w:r w:rsidR="0078708E" w:rsidRPr="0033341E">
        <w:rPr>
          <w:rFonts w:ascii="Garamond" w:hAnsi="Garamond"/>
        </w:rPr>
        <w:t xml:space="preserve">) </w:t>
      </w:r>
      <w:proofErr w:type="spellStart"/>
      <w:r w:rsidR="0078708E" w:rsidRPr="0033341E">
        <w:rPr>
          <w:rFonts w:ascii="Garamond" w:hAnsi="Garamond"/>
        </w:rPr>
        <w:t>abca</w:t>
      </w:r>
      <w:proofErr w:type="spellEnd"/>
      <w:r w:rsidR="0078708E" w:rsidRPr="0033341E">
        <w:rPr>
          <w:rFonts w:ascii="Garamond" w:hAnsi="Garamond"/>
        </w:rPr>
        <w:t xml:space="preserve"> </w:t>
      </w:r>
      <w:proofErr w:type="spellStart"/>
      <w:r w:rsidR="0078708E" w:rsidRPr="0033341E">
        <w:rPr>
          <w:rFonts w:ascii="Garamond" w:hAnsi="Garamond"/>
        </w:rPr>
        <w:t>bdeb</w:t>
      </w:r>
      <w:proofErr w:type="spellEnd"/>
      <w:r w:rsidR="0078708E" w:rsidRPr="0033341E">
        <w:rPr>
          <w:rFonts w:ascii="Garamond" w:hAnsi="Garamond"/>
        </w:rPr>
        <w:t xml:space="preserve"> </w:t>
      </w:r>
      <w:proofErr w:type="spellStart"/>
      <w:r w:rsidR="0078708E" w:rsidRPr="0033341E">
        <w:rPr>
          <w:rFonts w:ascii="Garamond" w:hAnsi="Garamond"/>
        </w:rPr>
        <w:t>cfgc</w:t>
      </w:r>
      <w:proofErr w:type="spellEnd"/>
      <w:r w:rsidR="0078708E" w:rsidRPr="0033341E">
        <w:rPr>
          <w:rFonts w:ascii="Garamond" w:hAnsi="Garamond"/>
        </w:rPr>
        <w:t xml:space="preserve"> </w:t>
      </w:r>
      <w:proofErr w:type="spellStart"/>
      <w:r w:rsidR="0078708E" w:rsidRPr="0033341E">
        <w:rPr>
          <w:rFonts w:ascii="Garamond" w:hAnsi="Garamond"/>
        </w:rPr>
        <w:t>abca</w:t>
      </w:r>
      <w:proofErr w:type="spellEnd"/>
      <w:r w:rsidR="0078708E" w:rsidRPr="0033341E">
        <w:rPr>
          <w:rFonts w:ascii="Garamond" w:hAnsi="Garamond"/>
        </w:rPr>
        <w:t>, which provides a strong argument for the cyclic nature of this song</w:t>
      </w:r>
      <w:r w:rsidR="0078708E">
        <w:rPr>
          <w:rFonts w:ascii="Garamond" w:hAnsi="Garamond"/>
        </w:rPr>
        <w:t>&amp;#8220</w:t>
      </w:r>
      <w:proofErr w:type="gramStart"/>
      <w:r w:rsidR="0078708E">
        <w:rPr>
          <w:rFonts w:ascii="Garamond" w:hAnsi="Garamond"/>
        </w:rPr>
        <w:t>;;</w:t>
      </w:r>
      <w:proofErr w:type="gramEnd"/>
      <w:r w:rsidR="0078708E" w:rsidRPr="0033341E">
        <w:rPr>
          <w:rFonts w:ascii="Garamond" w:hAnsi="Garamond"/>
        </w:rPr>
        <w:t xml:space="preserve"> 103). The phenomenological experience of </w:t>
      </w:r>
      <w:r w:rsidR="0078708E">
        <w:rPr>
          <w:rFonts w:ascii="Garamond" w:hAnsi="Garamond"/>
        </w:rPr>
        <w:t>&amp;#8220;</w:t>
      </w:r>
      <w:r w:rsidR="0078708E" w:rsidRPr="0033341E">
        <w:rPr>
          <w:rFonts w:ascii="Garamond" w:hAnsi="Garamond"/>
        </w:rPr>
        <w:t>Trost</w:t>
      </w:r>
      <w:r w:rsidR="0078708E">
        <w:rPr>
          <w:rFonts w:ascii="Garamond" w:hAnsi="Garamond"/>
        </w:rPr>
        <w:t>&amp;#8220;</w:t>
      </w:r>
      <w:r w:rsidR="0078708E" w:rsidRPr="0033341E">
        <w:rPr>
          <w:rFonts w:ascii="Garamond" w:hAnsi="Garamond"/>
        </w:rPr>
        <w:t xml:space="preserve"> (consolation) is especially rich because </w:t>
      </w:r>
      <w:r w:rsidR="0078708E">
        <w:rPr>
          <w:rFonts w:ascii="Garamond" w:hAnsi="Garamond"/>
        </w:rPr>
        <w:t>its</w:t>
      </w:r>
      <w:r w:rsidR="0078708E" w:rsidRPr="0033341E">
        <w:rPr>
          <w:rFonts w:ascii="Garamond" w:hAnsi="Garamond"/>
        </w:rPr>
        <w:t xml:space="preserve"> four short musical phrases (</w:t>
      </w:r>
      <w:r w:rsidR="0078708E">
        <w:rPr>
          <w:rFonts w:ascii="Garamond" w:hAnsi="Garamond"/>
        </w:rPr>
        <w:t xml:space="preserve">their respective third-related harmonies all </w:t>
      </w:r>
      <w:r w:rsidR="0078708E" w:rsidRPr="0033341E">
        <w:rPr>
          <w:rFonts w:ascii="Garamond" w:hAnsi="Garamond"/>
        </w:rPr>
        <w:t>linked by a common tone B</w:t>
      </w:r>
      <w:r>
        <w:rPr>
          <w:rFonts w:ascii="Garamond" w:hAnsi="Garamond"/>
        </w:rPr>
        <w:t>&lt;/p&gt;&lt;p&gt;[</w:t>
      </w:r>
      <w:proofErr w:type="spellStart"/>
      <w:r w:rsidR="0078708E">
        <w:rPr>
          <w:rFonts w:ascii="Garamond" w:hAnsi="Garamond"/>
        </w:rPr>
        <w:t>nat</w:t>
      </w:r>
      <w:proofErr w:type="spellEnd"/>
      <w:r w:rsidR="0078708E">
        <w:rPr>
          <w:rFonts w:ascii="Garamond" w:hAnsi="Garamond"/>
        </w:rPr>
        <w:t>]</w:t>
      </w:r>
      <w:r w:rsidR="0078708E" w:rsidRPr="0033341E">
        <w:rPr>
          <w:rFonts w:ascii="Garamond" w:hAnsi="Garamond"/>
        </w:rPr>
        <w:t xml:space="preserve"> as Clark perceptively observes) </w:t>
      </w:r>
      <w:r w:rsidR="0078708E">
        <w:rPr>
          <w:rFonts w:ascii="Garamond" w:hAnsi="Garamond"/>
        </w:rPr>
        <w:t xml:space="preserve">interact with </w:t>
      </w:r>
      <w:r w:rsidR="0078708E" w:rsidRPr="0033341E">
        <w:rPr>
          <w:rFonts w:ascii="Garamond" w:hAnsi="Garamond"/>
        </w:rPr>
        <w:t xml:space="preserve">a poem that is outwardly strophic but rhetorically </w:t>
      </w:r>
      <w:proofErr w:type="gramStart"/>
      <w:r w:rsidR="0078708E" w:rsidRPr="0033341E">
        <w:rPr>
          <w:rFonts w:ascii="Garamond" w:hAnsi="Garamond"/>
        </w:rPr>
        <w:t>through-composed</w:t>
      </w:r>
      <w:proofErr w:type="gramEnd"/>
      <w:r w:rsidR="0078708E" w:rsidRPr="0033341E">
        <w:rPr>
          <w:rFonts w:ascii="Garamond" w:hAnsi="Garamond"/>
        </w:rPr>
        <w:t>. The same words pass by again and again like worry beads on a chain. In strophes two and three an in</w:t>
      </w:r>
      <w:r w:rsidR="0078708E">
        <w:rPr>
          <w:rFonts w:ascii="Garamond" w:hAnsi="Garamond"/>
        </w:rPr>
        <w:t>ner</w:t>
      </w:r>
      <w:r w:rsidR="0078708E" w:rsidRPr="0033341E">
        <w:rPr>
          <w:rFonts w:ascii="Garamond" w:hAnsi="Garamond"/>
        </w:rPr>
        <w:t xml:space="preserve"> line from strophe one moves to the frame (is sung to the outer musical phrases) and longer </w:t>
      </w:r>
      <w:proofErr w:type="spellStart"/>
      <w:r w:rsidR="0078708E" w:rsidRPr="0033341E">
        <w:rPr>
          <w:rFonts w:ascii="Garamond" w:hAnsi="Garamond"/>
        </w:rPr>
        <w:t>enjambed</w:t>
      </w:r>
      <w:proofErr w:type="spellEnd"/>
      <w:r w:rsidR="0078708E" w:rsidRPr="0033341E">
        <w:rPr>
          <w:rFonts w:ascii="Garamond" w:hAnsi="Garamond"/>
        </w:rPr>
        <w:t xml:space="preserve"> in</w:t>
      </w:r>
      <w:r w:rsidR="0078708E">
        <w:rPr>
          <w:rFonts w:ascii="Garamond" w:hAnsi="Garamond"/>
        </w:rPr>
        <w:t>terior</w:t>
      </w:r>
      <w:r w:rsidR="0078708E" w:rsidRPr="0033341E">
        <w:rPr>
          <w:rFonts w:ascii="Garamond" w:hAnsi="Garamond"/>
        </w:rPr>
        <w:t xml:space="preserve"> clauses expand the thought</w:t>
      </w:r>
      <w:r w:rsidR="0078708E">
        <w:rPr>
          <w:rFonts w:ascii="Garamond" w:hAnsi="Garamond"/>
        </w:rPr>
        <w:t>, cutting across the tonal hinge between phrases</w:t>
      </w:r>
      <w:r w:rsidR="0078708E" w:rsidRPr="0033341E">
        <w:rPr>
          <w:rFonts w:ascii="Garamond" w:hAnsi="Garamond"/>
        </w:rPr>
        <w:t xml:space="preserve">. </w:t>
      </w:r>
      <w:r w:rsidR="0078708E">
        <w:rPr>
          <w:rFonts w:ascii="Garamond" w:hAnsi="Garamond"/>
        </w:rPr>
        <w:t xml:space="preserve">A </w:t>
      </w:r>
      <w:r w:rsidR="0078708E" w:rsidRPr="0033341E">
        <w:rPr>
          <w:rFonts w:ascii="Garamond" w:hAnsi="Garamond"/>
        </w:rPr>
        <w:t xml:space="preserve">cumulative trajectory comes into relief if we supply implied connectives and add clarifying punctuation to bring out the varied syntax of the individual strophes (for which I use English-language conventions below). My synopsis to the right means to show how adjacent lines across strophes may be heard to progress to the same </w:t>
      </w:r>
      <w:r w:rsidR="0078708E">
        <w:rPr>
          <w:rFonts w:ascii="Garamond" w:hAnsi="Garamond"/>
        </w:rPr>
        <w:t xml:space="preserve">ever more certain </w:t>
      </w:r>
      <w:r w:rsidR="0078708E" w:rsidRPr="0033341E">
        <w:rPr>
          <w:rFonts w:ascii="Garamond" w:hAnsi="Garamond"/>
        </w:rPr>
        <w:t>goal.</w:t>
      </w:r>
      <w:r w:rsidR="0078708E">
        <w:rPr>
          <w:rStyle w:val="FootnoteReference"/>
          <w:rFonts w:ascii="Garamond" w:hAnsi="Garamond"/>
        </w:rPr>
        <w:footnoteReference w:id="2"/>
      </w:r>
      <w:r w:rsidR="0078708E" w:rsidRPr="0033341E">
        <w:rPr>
          <w:rFonts w:ascii="Garamond" w:hAnsi="Garamond"/>
        </w:rPr>
        <w:t xml:space="preserve"> </w:t>
      </w:r>
    </w:p>
    <w:p w14:paraId="69475311" w14:textId="77777777" w:rsidR="0078708E" w:rsidRDefault="0078708E" w:rsidP="0078708E">
      <w:pPr>
        <w:rPr>
          <w:rFonts w:ascii="Garamond" w:hAnsi="Garamond"/>
        </w:rPr>
      </w:pPr>
      <w:proofErr w:type="spellStart"/>
      <w:r w:rsidRPr="0033341E">
        <w:rPr>
          <w:rFonts w:ascii="Garamond" w:hAnsi="Garamond"/>
        </w:rPr>
        <w:t>Nimmer</w:t>
      </w:r>
      <w:proofErr w:type="spellEnd"/>
      <w:r w:rsidRPr="0033341E">
        <w:rPr>
          <w:rFonts w:ascii="Garamond" w:hAnsi="Garamond"/>
        </w:rPr>
        <w:t xml:space="preserve"> </w:t>
      </w:r>
      <w:proofErr w:type="spellStart"/>
      <w:proofErr w:type="gramStart"/>
      <w:r w:rsidRPr="0033341E">
        <w:rPr>
          <w:rFonts w:ascii="Garamond" w:hAnsi="Garamond"/>
        </w:rPr>
        <w:t>lange</w:t>
      </w:r>
      <w:proofErr w:type="spellEnd"/>
      <w:proofErr w:type="gramEnd"/>
      <w:r w:rsidRPr="0033341E">
        <w:rPr>
          <w:rFonts w:ascii="Garamond" w:hAnsi="Garamond"/>
        </w:rPr>
        <w:t xml:space="preserve"> </w:t>
      </w:r>
      <w:proofErr w:type="spellStart"/>
      <w:r w:rsidRPr="0033341E">
        <w:rPr>
          <w:rFonts w:ascii="Garamond" w:hAnsi="Garamond"/>
        </w:rPr>
        <w:t>weil</w:t>
      </w:r>
      <w:proofErr w:type="spellEnd"/>
      <w:r w:rsidRPr="0033341E">
        <w:rPr>
          <w:rFonts w:ascii="Garamond" w:hAnsi="Garamond"/>
        </w:rPr>
        <w:t xml:space="preserve"> </w:t>
      </w:r>
      <w:proofErr w:type="spellStart"/>
      <w:r w:rsidRPr="0033341E">
        <w:rPr>
          <w:rFonts w:ascii="Garamond" w:hAnsi="Garamond"/>
        </w:rPr>
        <w:t>ich</w:t>
      </w:r>
      <w:proofErr w:type="spellEnd"/>
      <w:r w:rsidRPr="0033341E">
        <w:rPr>
          <w:rFonts w:ascii="Garamond" w:hAnsi="Garamond"/>
        </w:rPr>
        <w:t xml:space="preserve"> </w:t>
      </w:r>
      <w:proofErr w:type="spellStart"/>
      <w:r w:rsidRPr="0033341E">
        <w:rPr>
          <w:rFonts w:ascii="Garamond" w:hAnsi="Garamond"/>
        </w:rPr>
        <w:t>hier</w:t>
      </w:r>
      <w:proofErr w:type="spellEnd"/>
      <w:r w:rsidRPr="0033341E">
        <w:rPr>
          <w:rFonts w:ascii="Garamond" w:hAnsi="Garamond"/>
        </w:rPr>
        <w:t>,</w:t>
      </w:r>
    </w:p>
    <w:p w14:paraId="704AA238" w14:textId="77777777" w:rsidR="0078708E" w:rsidRDefault="0078708E" w:rsidP="0078708E">
      <w:pPr>
        <w:rPr>
          <w:rFonts w:ascii="Garamond" w:hAnsi="Garamond"/>
        </w:rPr>
      </w:pPr>
      <w:proofErr w:type="spellStart"/>
      <w:proofErr w:type="gramStart"/>
      <w:r w:rsidRPr="0033341E">
        <w:rPr>
          <w:rFonts w:ascii="Garamond" w:hAnsi="Garamond"/>
        </w:rPr>
        <w:t>Komme</w:t>
      </w:r>
      <w:proofErr w:type="spellEnd"/>
      <w:r w:rsidRPr="0033341E">
        <w:rPr>
          <w:rFonts w:ascii="Garamond" w:hAnsi="Garamond"/>
        </w:rPr>
        <w:t xml:space="preserve"> bald </w:t>
      </w:r>
      <w:proofErr w:type="spellStart"/>
      <w:r w:rsidRPr="0033341E">
        <w:rPr>
          <w:rFonts w:ascii="Garamond" w:hAnsi="Garamond"/>
        </w:rPr>
        <w:t>hinauf</w:t>
      </w:r>
      <w:proofErr w:type="spellEnd"/>
      <w:r w:rsidRPr="0033341E">
        <w:rPr>
          <w:rFonts w:ascii="Garamond" w:hAnsi="Garamond"/>
        </w:rPr>
        <w:t xml:space="preserve"> </w:t>
      </w:r>
      <w:proofErr w:type="spellStart"/>
      <w:r w:rsidRPr="0033341E">
        <w:rPr>
          <w:rFonts w:ascii="Garamond" w:hAnsi="Garamond"/>
        </w:rPr>
        <w:t>zu</w:t>
      </w:r>
      <w:proofErr w:type="spellEnd"/>
      <w:r w:rsidRPr="0033341E">
        <w:rPr>
          <w:rFonts w:ascii="Garamond" w:hAnsi="Garamond"/>
        </w:rPr>
        <w:t xml:space="preserve"> dir.</w:t>
      </w:r>
      <w:proofErr w:type="gramEnd"/>
    </w:p>
    <w:p w14:paraId="7A3E1F86" w14:textId="77777777" w:rsidR="0078708E" w:rsidRDefault="0078708E" w:rsidP="0078708E">
      <w:pPr>
        <w:rPr>
          <w:rFonts w:ascii="Garamond" w:hAnsi="Garamond"/>
        </w:rPr>
      </w:pPr>
      <w:proofErr w:type="spellStart"/>
      <w:r w:rsidRPr="0033341E">
        <w:rPr>
          <w:rFonts w:ascii="Garamond" w:hAnsi="Garamond"/>
        </w:rPr>
        <w:t>Tief</w:t>
      </w:r>
      <w:proofErr w:type="spellEnd"/>
      <w:r w:rsidRPr="0033341E">
        <w:rPr>
          <w:rFonts w:ascii="Garamond" w:hAnsi="Garamond"/>
        </w:rPr>
        <w:t xml:space="preserve"> und still </w:t>
      </w:r>
      <w:proofErr w:type="spellStart"/>
      <w:r w:rsidRPr="0033341E">
        <w:rPr>
          <w:rFonts w:ascii="Garamond" w:hAnsi="Garamond"/>
        </w:rPr>
        <w:t>fühl</w:t>
      </w:r>
      <w:proofErr w:type="spellEnd"/>
      <w:r w:rsidRPr="0033341E">
        <w:rPr>
          <w:rFonts w:ascii="Garamond" w:hAnsi="Garamond"/>
        </w:rPr>
        <w:t xml:space="preserve"> </w:t>
      </w:r>
      <w:proofErr w:type="spellStart"/>
      <w:r w:rsidRPr="0033341E">
        <w:rPr>
          <w:rFonts w:ascii="Garamond" w:hAnsi="Garamond"/>
        </w:rPr>
        <w:t>ich</w:t>
      </w:r>
      <w:proofErr w:type="spellEnd"/>
      <w:r w:rsidR="000F1536">
        <w:rPr>
          <w:rFonts w:ascii="Garamond" w:hAnsi="Garamond"/>
        </w:rPr>
        <w:t xml:space="preserve">&amp;#8217; </w:t>
      </w:r>
      <w:r w:rsidRPr="0033341E">
        <w:rPr>
          <w:rFonts w:ascii="Garamond" w:hAnsi="Garamond"/>
        </w:rPr>
        <w:t xml:space="preserve">s in </w:t>
      </w:r>
      <w:proofErr w:type="spellStart"/>
      <w:r w:rsidRPr="0033341E">
        <w:rPr>
          <w:rFonts w:ascii="Garamond" w:hAnsi="Garamond"/>
        </w:rPr>
        <w:t>mir</w:t>
      </w:r>
      <w:proofErr w:type="spellEnd"/>
    </w:p>
    <w:p w14:paraId="3C4C4826" w14:textId="77777777" w:rsidR="0078708E" w:rsidRDefault="008454B7" w:rsidP="0078708E">
      <w:pPr>
        <w:rPr>
          <w:rFonts w:ascii="Garamond" w:hAnsi="Garamond"/>
        </w:rPr>
      </w:pPr>
      <w:r>
        <w:rPr>
          <w:rFonts w:ascii="Garamond" w:hAnsi="Garamond"/>
        </w:rPr>
        <w:t>&lt;/p&gt;&lt;p&gt;[</w:t>
      </w:r>
      <w:proofErr w:type="spellStart"/>
      <w:r w:rsidR="0078708E" w:rsidRPr="0033341E">
        <w:rPr>
          <w:rFonts w:ascii="Garamond" w:hAnsi="Garamond"/>
        </w:rPr>
        <w:t>dass</w:t>
      </w:r>
      <w:proofErr w:type="spellEnd"/>
      <w:r w:rsidR="0078708E" w:rsidRPr="0033341E">
        <w:rPr>
          <w:rFonts w:ascii="Garamond" w:hAnsi="Garamond"/>
        </w:rPr>
        <w:t xml:space="preserve">] </w:t>
      </w:r>
      <w:proofErr w:type="spellStart"/>
      <w:r w:rsidR="0078708E" w:rsidRPr="0033341E">
        <w:rPr>
          <w:rFonts w:ascii="Garamond" w:hAnsi="Garamond"/>
        </w:rPr>
        <w:t>nimmer</w:t>
      </w:r>
      <w:proofErr w:type="spellEnd"/>
      <w:r w:rsidR="0078708E" w:rsidRPr="0033341E">
        <w:rPr>
          <w:rFonts w:ascii="Garamond" w:hAnsi="Garamond"/>
        </w:rPr>
        <w:t xml:space="preserve"> </w:t>
      </w:r>
      <w:proofErr w:type="spellStart"/>
      <w:proofErr w:type="gramStart"/>
      <w:r w:rsidR="0078708E" w:rsidRPr="0033341E">
        <w:rPr>
          <w:rFonts w:ascii="Garamond" w:hAnsi="Garamond"/>
        </w:rPr>
        <w:t>lange</w:t>
      </w:r>
      <w:proofErr w:type="spellEnd"/>
      <w:proofErr w:type="gramEnd"/>
      <w:r w:rsidR="0078708E" w:rsidRPr="0033341E">
        <w:rPr>
          <w:rFonts w:ascii="Garamond" w:hAnsi="Garamond"/>
        </w:rPr>
        <w:t xml:space="preserve"> </w:t>
      </w:r>
      <w:proofErr w:type="spellStart"/>
      <w:r w:rsidR="0078708E" w:rsidRPr="0033341E">
        <w:rPr>
          <w:rFonts w:ascii="Garamond" w:hAnsi="Garamond"/>
        </w:rPr>
        <w:t>weil</w:t>
      </w:r>
      <w:proofErr w:type="spellEnd"/>
      <w:r w:rsidR="0078708E" w:rsidRPr="0033341E">
        <w:rPr>
          <w:rFonts w:ascii="Garamond" w:hAnsi="Garamond"/>
        </w:rPr>
        <w:t xml:space="preserve"> </w:t>
      </w:r>
      <w:proofErr w:type="spellStart"/>
      <w:r w:rsidR="0078708E" w:rsidRPr="0033341E">
        <w:rPr>
          <w:rFonts w:ascii="Garamond" w:hAnsi="Garamond"/>
        </w:rPr>
        <w:t>ich</w:t>
      </w:r>
      <w:proofErr w:type="spellEnd"/>
      <w:r w:rsidR="0078708E" w:rsidRPr="0033341E">
        <w:rPr>
          <w:rFonts w:ascii="Garamond" w:hAnsi="Garamond"/>
        </w:rPr>
        <w:t xml:space="preserve"> </w:t>
      </w:r>
      <w:proofErr w:type="spellStart"/>
      <w:r w:rsidR="0078708E" w:rsidRPr="0033341E">
        <w:rPr>
          <w:rFonts w:ascii="Garamond" w:hAnsi="Garamond"/>
        </w:rPr>
        <w:t>hier</w:t>
      </w:r>
      <w:proofErr w:type="spellEnd"/>
      <w:r w:rsidR="0078708E" w:rsidRPr="0033341E">
        <w:rPr>
          <w:rFonts w:ascii="Garamond" w:hAnsi="Garamond"/>
        </w:rPr>
        <w:t>.</w:t>
      </w:r>
      <w:r w:rsidR="0078708E" w:rsidRPr="0033341E">
        <w:rPr>
          <w:rFonts w:ascii="Garamond" w:hAnsi="Garamond"/>
        </w:rPr>
        <w:tab/>
      </w:r>
      <w:r w:rsidR="0078708E" w:rsidRPr="0033341E">
        <w:rPr>
          <w:rFonts w:ascii="Garamond" w:hAnsi="Garamond"/>
        </w:rPr>
        <w:tab/>
      </w:r>
      <w:proofErr w:type="spellStart"/>
      <w:r w:rsidR="0078708E" w:rsidRPr="0033341E">
        <w:rPr>
          <w:rFonts w:ascii="Garamond" w:hAnsi="Garamond"/>
        </w:rPr>
        <w:t>Nimmer</w:t>
      </w:r>
      <w:proofErr w:type="spellEnd"/>
      <w:r w:rsidR="0078708E" w:rsidRPr="0033341E">
        <w:rPr>
          <w:rFonts w:ascii="Garamond" w:hAnsi="Garamond"/>
        </w:rPr>
        <w:t xml:space="preserve"> </w:t>
      </w:r>
      <w:proofErr w:type="spellStart"/>
      <w:proofErr w:type="gramStart"/>
      <w:r w:rsidR="0078708E" w:rsidRPr="0033341E">
        <w:rPr>
          <w:rFonts w:ascii="Garamond" w:hAnsi="Garamond"/>
        </w:rPr>
        <w:t>lange</w:t>
      </w:r>
      <w:proofErr w:type="spellEnd"/>
      <w:proofErr w:type="gramEnd"/>
      <w:r w:rsidR="0078708E" w:rsidRPr="0033341E">
        <w:rPr>
          <w:rFonts w:ascii="Garamond" w:hAnsi="Garamond"/>
        </w:rPr>
        <w:t xml:space="preserve"> </w:t>
      </w:r>
      <w:proofErr w:type="spellStart"/>
      <w:r w:rsidR="0078708E" w:rsidRPr="0033341E">
        <w:rPr>
          <w:rFonts w:ascii="Garamond" w:hAnsi="Garamond"/>
        </w:rPr>
        <w:t>weil</w:t>
      </w:r>
      <w:proofErr w:type="spellEnd"/>
      <w:r w:rsidR="0078708E" w:rsidRPr="0033341E">
        <w:rPr>
          <w:rFonts w:ascii="Garamond" w:hAnsi="Garamond"/>
        </w:rPr>
        <w:t xml:space="preserve"> </w:t>
      </w:r>
      <w:proofErr w:type="spellStart"/>
      <w:r w:rsidR="0078708E" w:rsidRPr="0033341E">
        <w:rPr>
          <w:rFonts w:ascii="Garamond" w:hAnsi="Garamond"/>
        </w:rPr>
        <w:t>ich</w:t>
      </w:r>
      <w:proofErr w:type="spellEnd"/>
      <w:r w:rsidR="0078708E" w:rsidRPr="0033341E">
        <w:rPr>
          <w:rFonts w:ascii="Garamond" w:hAnsi="Garamond"/>
        </w:rPr>
        <w:t xml:space="preserve"> </w:t>
      </w:r>
      <w:proofErr w:type="spellStart"/>
      <w:r w:rsidR="0078708E" w:rsidRPr="0033341E">
        <w:rPr>
          <w:rFonts w:ascii="Garamond" w:hAnsi="Garamond"/>
        </w:rPr>
        <w:t>hier</w:t>
      </w:r>
      <w:proofErr w:type="spellEnd"/>
      <w:r w:rsidR="0078708E" w:rsidRPr="0033341E">
        <w:rPr>
          <w:rFonts w:ascii="Garamond" w:hAnsi="Garamond"/>
        </w:rPr>
        <w:t>,</w:t>
      </w:r>
    </w:p>
    <w:p w14:paraId="5578A601" w14:textId="77777777" w:rsidR="0078708E" w:rsidRDefault="0078708E" w:rsidP="0078708E">
      <w:pPr>
        <w:rPr>
          <w:rFonts w:ascii="Garamond" w:hAnsi="Garamond"/>
        </w:rPr>
      </w:pPr>
    </w:p>
    <w:p w14:paraId="10856A27" w14:textId="77777777" w:rsidR="0078708E" w:rsidRDefault="0078708E" w:rsidP="0078708E">
      <w:pPr>
        <w:rPr>
          <w:rFonts w:ascii="Garamond" w:hAnsi="Garamond"/>
        </w:rPr>
      </w:pPr>
      <w:proofErr w:type="spellStart"/>
      <w:proofErr w:type="gramStart"/>
      <w:r w:rsidRPr="0033341E">
        <w:rPr>
          <w:rFonts w:ascii="Garamond" w:hAnsi="Garamond"/>
        </w:rPr>
        <w:t>Komme</w:t>
      </w:r>
      <w:proofErr w:type="spellEnd"/>
      <w:r w:rsidRPr="0033341E">
        <w:rPr>
          <w:rFonts w:ascii="Garamond" w:hAnsi="Garamond"/>
        </w:rPr>
        <w:t xml:space="preserve"> bald </w:t>
      </w:r>
      <w:proofErr w:type="spellStart"/>
      <w:r w:rsidRPr="0033341E">
        <w:rPr>
          <w:rFonts w:ascii="Garamond" w:hAnsi="Garamond"/>
        </w:rPr>
        <w:t>hinauf</w:t>
      </w:r>
      <w:proofErr w:type="spellEnd"/>
      <w:r w:rsidRPr="0033341E">
        <w:rPr>
          <w:rFonts w:ascii="Garamond" w:hAnsi="Garamond"/>
        </w:rPr>
        <w:t xml:space="preserve"> </w:t>
      </w:r>
      <w:proofErr w:type="spellStart"/>
      <w:r w:rsidRPr="0033341E">
        <w:rPr>
          <w:rFonts w:ascii="Garamond" w:hAnsi="Garamond"/>
        </w:rPr>
        <w:t>zu</w:t>
      </w:r>
      <w:proofErr w:type="spellEnd"/>
      <w:r w:rsidRPr="0033341E">
        <w:rPr>
          <w:rFonts w:ascii="Garamond" w:hAnsi="Garamond"/>
        </w:rPr>
        <w:t xml:space="preserve"> </w:t>
      </w:r>
      <w:proofErr w:type="spellStart"/>
      <w:r w:rsidRPr="0033341E">
        <w:rPr>
          <w:rFonts w:ascii="Garamond" w:hAnsi="Garamond"/>
        </w:rPr>
        <w:t>dir</w:t>
      </w:r>
      <w:proofErr w:type="spellEnd"/>
      <w:r w:rsidRPr="0033341E">
        <w:rPr>
          <w:rFonts w:ascii="Garamond" w:hAnsi="Garamond"/>
        </w:rPr>
        <w:t xml:space="preserve">,                 </w:t>
      </w:r>
      <w:r w:rsidRPr="0033341E">
        <w:rPr>
          <w:rFonts w:ascii="Garamond" w:hAnsi="Garamond"/>
        </w:rPr>
        <w:tab/>
        <w:t xml:space="preserve"> </w:t>
      </w:r>
      <w:r>
        <w:rPr>
          <w:rFonts w:ascii="Garamond" w:hAnsi="Garamond"/>
        </w:rPr>
        <w:tab/>
      </w:r>
      <w:proofErr w:type="spellStart"/>
      <w:r w:rsidRPr="0033341E">
        <w:rPr>
          <w:rFonts w:ascii="Garamond" w:hAnsi="Garamond"/>
        </w:rPr>
        <w:t>Komme</w:t>
      </w:r>
      <w:proofErr w:type="spellEnd"/>
      <w:r w:rsidRPr="0033341E">
        <w:rPr>
          <w:rFonts w:ascii="Garamond" w:hAnsi="Garamond"/>
        </w:rPr>
        <w:t xml:space="preserve"> bald </w:t>
      </w:r>
      <w:proofErr w:type="spellStart"/>
      <w:r w:rsidRPr="0033341E">
        <w:rPr>
          <w:rFonts w:ascii="Garamond" w:hAnsi="Garamond"/>
        </w:rPr>
        <w:t>hinauf</w:t>
      </w:r>
      <w:proofErr w:type="spellEnd"/>
      <w:r w:rsidRPr="0033341E">
        <w:rPr>
          <w:rFonts w:ascii="Garamond" w:hAnsi="Garamond"/>
        </w:rPr>
        <w:t xml:space="preserve"> </w:t>
      </w:r>
      <w:proofErr w:type="spellStart"/>
      <w:r w:rsidRPr="0033341E">
        <w:rPr>
          <w:rFonts w:ascii="Garamond" w:hAnsi="Garamond"/>
        </w:rPr>
        <w:t>zu</w:t>
      </w:r>
      <w:proofErr w:type="spellEnd"/>
      <w:r w:rsidRPr="0033341E">
        <w:rPr>
          <w:rFonts w:ascii="Garamond" w:hAnsi="Garamond"/>
        </w:rPr>
        <w:t xml:space="preserve"> dir.</w:t>
      </w:r>
      <w:proofErr w:type="gramEnd"/>
      <w:r w:rsidRPr="0033341E">
        <w:rPr>
          <w:rFonts w:ascii="Garamond" w:hAnsi="Garamond"/>
        </w:rPr>
        <w:t xml:space="preserve"> </w:t>
      </w:r>
    </w:p>
    <w:p w14:paraId="69462252" w14:textId="77777777" w:rsidR="0078708E" w:rsidRDefault="008454B7" w:rsidP="0078708E">
      <w:pPr>
        <w:rPr>
          <w:rFonts w:ascii="Garamond" w:hAnsi="Garamond"/>
        </w:rPr>
      </w:pPr>
      <w:r>
        <w:rPr>
          <w:rFonts w:ascii="Garamond" w:hAnsi="Garamond"/>
        </w:rPr>
        <w:t>&lt;/p&gt;&lt;p&gt;[</w:t>
      </w:r>
      <w:proofErr w:type="spellStart"/>
      <w:r w:rsidR="0078708E" w:rsidRPr="0033341E">
        <w:rPr>
          <w:rFonts w:ascii="Garamond" w:hAnsi="Garamond"/>
        </w:rPr>
        <w:t>denn</w:t>
      </w:r>
      <w:proofErr w:type="spellEnd"/>
      <w:r w:rsidR="0078708E" w:rsidRPr="0033341E">
        <w:rPr>
          <w:rFonts w:ascii="Garamond" w:hAnsi="Garamond"/>
        </w:rPr>
        <w:t xml:space="preserve">] </w:t>
      </w:r>
      <w:proofErr w:type="spellStart"/>
      <w:r w:rsidR="0078708E" w:rsidRPr="0033341E">
        <w:rPr>
          <w:rFonts w:ascii="Garamond" w:hAnsi="Garamond"/>
        </w:rPr>
        <w:t>Schmerzen</w:t>
      </w:r>
      <w:proofErr w:type="spellEnd"/>
      <w:r w:rsidR="0078708E" w:rsidRPr="0033341E">
        <w:rPr>
          <w:rFonts w:ascii="Garamond" w:hAnsi="Garamond"/>
        </w:rPr>
        <w:t xml:space="preserve"> </w:t>
      </w:r>
      <w:proofErr w:type="spellStart"/>
      <w:r w:rsidR="0078708E" w:rsidRPr="0033341E">
        <w:rPr>
          <w:rFonts w:ascii="Garamond" w:hAnsi="Garamond"/>
        </w:rPr>
        <w:t>Qualen</w:t>
      </w:r>
      <w:proofErr w:type="spellEnd"/>
      <w:r w:rsidR="0078708E" w:rsidRPr="0033341E">
        <w:rPr>
          <w:rFonts w:ascii="Garamond" w:hAnsi="Garamond"/>
        </w:rPr>
        <w:t xml:space="preserve"> </w:t>
      </w:r>
      <w:proofErr w:type="spellStart"/>
      <w:r w:rsidR="0078708E" w:rsidRPr="0033341E">
        <w:rPr>
          <w:rFonts w:ascii="Garamond" w:hAnsi="Garamond"/>
        </w:rPr>
        <w:t>für</w:t>
      </w:r>
      <w:proofErr w:type="spellEnd"/>
      <w:r w:rsidR="0078708E" w:rsidRPr="0033341E">
        <w:rPr>
          <w:rFonts w:ascii="Garamond" w:hAnsi="Garamond"/>
        </w:rPr>
        <w:t xml:space="preserve"> und </w:t>
      </w:r>
      <w:proofErr w:type="spellStart"/>
      <w:r w:rsidR="0078708E" w:rsidRPr="0033341E">
        <w:rPr>
          <w:rFonts w:ascii="Garamond" w:hAnsi="Garamond"/>
        </w:rPr>
        <w:t>für</w:t>
      </w:r>
      <w:proofErr w:type="spellEnd"/>
    </w:p>
    <w:p w14:paraId="429FA0EB" w14:textId="77777777" w:rsidR="0078708E" w:rsidRDefault="0078708E" w:rsidP="0078708E">
      <w:pPr>
        <w:rPr>
          <w:rFonts w:ascii="Garamond" w:hAnsi="Garamond"/>
        </w:rPr>
      </w:pPr>
      <w:proofErr w:type="spellStart"/>
      <w:proofErr w:type="gramStart"/>
      <w:r w:rsidRPr="0033341E">
        <w:rPr>
          <w:rFonts w:ascii="Garamond" w:hAnsi="Garamond"/>
        </w:rPr>
        <w:t>wüten</w:t>
      </w:r>
      <w:proofErr w:type="spellEnd"/>
      <w:proofErr w:type="gramEnd"/>
      <w:r w:rsidRPr="0033341E">
        <w:rPr>
          <w:rFonts w:ascii="Garamond" w:hAnsi="Garamond"/>
        </w:rPr>
        <w:t xml:space="preserve"> in </w:t>
      </w:r>
      <w:proofErr w:type="spellStart"/>
      <w:r w:rsidRPr="0033341E">
        <w:rPr>
          <w:rFonts w:ascii="Garamond" w:hAnsi="Garamond"/>
        </w:rPr>
        <w:t>dem</w:t>
      </w:r>
      <w:proofErr w:type="spellEnd"/>
      <w:r w:rsidRPr="0033341E">
        <w:rPr>
          <w:rFonts w:ascii="Garamond" w:hAnsi="Garamond"/>
        </w:rPr>
        <w:t xml:space="preserve"> </w:t>
      </w:r>
      <w:proofErr w:type="spellStart"/>
      <w:r w:rsidRPr="0033341E">
        <w:rPr>
          <w:rFonts w:ascii="Garamond" w:hAnsi="Garamond"/>
        </w:rPr>
        <w:t>Busen</w:t>
      </w:r>
      <w:proofErr w:type="spellEnd"/>
      <w:r w:rsidRPr="0033341E">
        <w:rPr>
          <w:rFonts w:ascii="Garamond" w:hAnsi="Garamond"/>
        </w:rPr>
        <w:t xml:space="preserve"> </w:t>
      </w:r>
      <w:proofErr w:type="spellStart"/>
      <w:r w:rsidRPr="0033341E">
        <w:rPr>
          <w:rFonts w:ascii="Garamond" w:hAnsi="Garamond"/>
        </w:rPr>
        <w:t>mir</w:t>
      </w:r>
      <w:proofErr w:type="spellEnd"/>
      <w:r w:rsidRPr="0033341E">
        <w:rPr>
          <w:rFonts w:ascii="Garamond" w:hAnsi="Garamond"/>
        </w:rPr>
        <w:t>:</w:t>
      </w:r>
    </w:p>
    <w:p w14:paraId="00ED3E40" w14:textId="77777777" w:rsidR="0078708E" w:rsidRDefault="0078708E" w:rsidP="0078708E">
      <w:pPr>
        <w:rPr>
          <w:rFonts w:ascii="Garamond" w:hAnsi="Garamond"/>
        </w:rPr>
      </w:pPr>
      <w:proofErr w:type="spellStart"/>
      <w:proofErr w:type="gramStart"/>
      <w:r w:rsidRPr="0033341E">
        <w:rPr>
          <w:rFonts w:ascii="Garamond" w:hAnsi="Garamond"/>
        </w:rPr>
        <w:t>Komme</w:t>
      </w:r>
      <w:proofErr w:type="spellEnd"/>
      <w:r w:rsidRPr="0033341E">
        <w:rPr>
          <w:rFonts w:ascii="Garamond" w:hAnsi="Garamond"/>
        </w:rPr>
        <w:t xml:space="preserve"> bald </w:t>
      </w:r>
      <w:proofErr w:type="spellStart"/>
      <w:r w:rsidRPr="0033341E">
        <w:rPr>
          <w:rFonts w:ascii="Garamond" w:hAnsi="Garamond"/>
        </w:rPr>
        <w:t>hinauf</w:t>
      </w:r>
      <w:proofErr w:type="spellEnd"/>
      <w:r w:rsidRPr="0033341E">
        <w:rPr>
          <w:rFonts w:ascii="Garamond" w:hAnsi="Garamond"/>
        </w:rPr>
        <w:t xml:space="preserve"> </w:t>
      </w:r>
      <w:proofErr w:type="spellStart"/>
      <w:r w:rsidRPr="0033341E">
        <w:rPr>
          <w:rFonts w:ascii="Garamond" w:hAnsi="Garamond"/>
        </w:rPr>
        <w:t>zu</w:t>
      </w:r>
      <w:proofErr w:type="spellEnd"/>
      <w:r w:rsidRPr="0033341E">
        <w:rPr>
          <w:rFonts w:ascii="Garamond" w:hAnsi="Garamond"/>
        </w:rPr>
        <w:t xml:space="preserve"> dir.</w:t>
      </w:r>
      <w:proofErr w:type="gramEnd"/>
      <w:r w:rsidRPr="0033341E">
        <w:rPr>
          <w:rFonts w:ascii="Garamond" w:hAnsi="Garamond"/>
        </w:rPr>
        <w:tab/>
      </w:r>
      <w:r w:rsidRPr="0033341E">
        <w:rPr>
          <w:rFonts w:ascii="Garamond" w:hAnsi="Garamond"/>
        </w:rPr>
        <w:tab/>
      </w:r>
      <w:r w:rsidRPr="0033341E">
        <w:rPr>
          <w:rFonts w:ascii="Garamond" w:hAnsi="Garamond"/>
        </w:rPr>
        <w:tab/>
      </w:r>
      <w:proofErr w:type="spellStart"/>
      <w:r w:rsidRPr="0033341E">
        <w:rPr>
          <w:rFonts w:ascii="Garamond" w:hAnsi="Garamond"/>
        </w:rPr>
        <w:t>Komme</w:t>
      </w:r>
      <w:proofErr w:type="spellEnd"/>
      <w:r w:rsidRPr="0033341E">
        <w:rPr>
          <w:rFonts w:ascii="Garamond" w:hAnsi="Garamond"/>
        </w:rPr>
        <w:t xml:space="preserve"> bald </w:t>
      </w:r>
      <w:proofErr w:type="spellStart"/>
      <w:r w:rsidRPr="0033341E">
        <w:rPr>
          <w:rFonts w:ascii="Garamond" w:hAnsi="Garamond"/>
        </w:rPr>
        <w:t>hinauf</w:t>
      </w:r>
      <w:proofErr w:type="spellEnd"/>
      <w:r w:rsidRPr="0033341E">
        <w:rPr>
          <w:rFonts w:ascii="Garamond" w:hAnsi="Garamond"/>
        </w:rPr>
        <w:t xml:space="preserve"> </w:t>
      </w:r>
      <w:proofErr w:type="spellStart"/>
      <w:r w:rsidRPr="0033341E">
        <w:rPr>
          <w:rFonts w:ascii="Garamond" w:hAnsi="Garamond"/>
        </w:rPr>
        <w:t>zu</w:t>
      </w:r>
      <w:proofErr w:type="spellEnd"/>
      <w:r w:rsidRPr="0033341E">
        <w:rPr>
          <w:rFonts w:ascii="Garamond" w:hAnsi="Garamond"/>
        </w:rPr>
        <w:t xml:space="preserve"> </w:t>
      </w:r>
      <w:proofErr w:type="spellStart"/>
      <w:r w:rsidRPr="0033341E">
        <w:rPr>
          <w:rFonts w:ascii="Garamond" w:hAnsi="Garamond"/>
        </w:rPr>
        <w:t>dir</w:t>
      </w:r>
      <w:proofErr w:type="spellEnd"/>
      <w:r w:rsidRPr="0033341E">
        <w:rPr>
          <w:rFonts w:ascii="Garamond" w:hAnsi="Garamond"/>
        </w:rPr>
        <w:t>:</w:t>
      </w:r>
    </w:p>
    <w:p w14:paraId="2879DFCA" w14:textId="77777777" w:rsidR="0078708E" w:rsidRDefault="0078708E" w:rsidP="0078708E">
      <w:pPr>
        <w:rPr>
          <w:rFonts w:ascii="Garamond" w:hAnsi="Garamond"/>
        </w:rPr>
      </w:pPr>
    </w:p>
    <w:p w14:paraId="668B073F" w14:textId="77777777" w:rsidR="0078708E" w:rsidRDefault="0078708E" w:rsidP="0078708E">
      <w:pPr>
        <w:rPr>
          <w:rFonts w:ascii="Garamond" w:hAnsi="Garamond"/>
        </w:rPr>
      </w:pPr>
      <w:proofErr w:type="spellStart"/>
      <w:r w:rsidRPr="0033341E">
        <w:rPr>
          <w:rFonts w:ascii="Garamond" w:hAnsi="Garamond"/>
        </w:rPr>
        <w:t>Tief</w:t>
      </w:r>
      <w:proofErr w:type="spellEnd"/>
      <w:r w:rsidRPr="0033341E">
        <w:rPr>
          <w:rFonts w:ascii="Garamond" w:hAnsi="Garamond"/>
        </w:rPr>
        <w:t xml:space="preserve"> und still </w:t>
      </w:r>
      <w:proofErr w:type="spellStart"/>
      <w:r w:rsidRPr="0033341E">
        <w:rPr>
          <w:rFonts w:ascii="Garamond" w:hAnsi="Garamond"/>
        </w:rPr>
        <w:t>fühl</w:t>
      </w:r>
      <w:proofErr w:type="spellEnd"/>
      <w:r w:rsidRPr="0033341E">
        <w:rPr>
          <w:rFonts w:ascii="Garamond" w:hAnsi="Garamond"/>
        </w:rPr>
        <w:t xml:space="preserve"> </w:t>
      </w:r>
      <w:proofErr w:type="spellStart"/>
      <w:r w:rsidRPr="0033341E">
        <w:rPr>
          <w:rFonts w:ascii="Garamond" w:hAnsi="Garamond"/>
        </w:rPr>
        <w:t>ich</w:t>
      </w:r>
      <w:proofErr w:type="spellEnd"/>
      <w:r w:rsidR="000F1536">
        <w:rPr>
          <w:rFonts w:ascii="Garamond" w:hAnsi="Garamond"/>
        </w:rPr>
        <w:t xml:space="preserve">&amp;#8217; </w:t>
      </w:r>
      <w:r w:rsidRPr="0033341E">
        <w:rPr>
          <w:rFonts w:ascii="Garamond" w:hAnsi="Garamond"/>
        </w:rPr>
        <w:t xml:space="preserve">s in </w:t>
      </w:r>
      <w:proofErr w:type="spellStart"/>
      <w:r w:rsidRPr="0033341E">
        <w:rPr>
          <w:rFonts w:ascii="Garamond" w:hAnsi="Garamond"/>
        </w:rPr>
        <w:t>mir</w:t>
      </w:r>
      <w:proofErr w:type="spellEnd"/>
      <w:r w:rsidRPr="0033341E">
        <w:rPr>
          <w:rFonts w:ascii="Garamond" w:hAnsi="Garamond"/>
        </w:rPr>
        <w:t>:</w:t>
      </w:r>
      <w:r w:rsidRPr="0033341E">
        <w:rPr>
          <w:rFonts w:ascii="Garamond" w:hAnsi="Garamond"/>
        </w:rPr>
        <w:tab/>
      </w:r>
      <w:r w:rsidRPr="0033341E">
        <w:rPr>
          <w:rFonts w:ascii="Garamond" w:hAnsi="Garamond"/>
        </w:rPr>
        <w:tab/>
      </w:r>
      <w:r>
        <w:rPr>
          <w:rFonts w:ascii="Garamond" w:hAnsi="Garamond"/>
        </w:rPr>
        <w:tab/>
      </w:r>
      <w:proofErr w:type="spellStart"/>
      <w:r w:rsidRPr="0033341E">
        <w:rPr>
          <w:rFonts w:ascii="Garamond" w:hAnsi="Garamond"/>
        </w:rPr>
        <w:t>Tief</w:t>
      </w:r>
      <w:proofErr w:type="spellEnd"/>
      <w:r w:rsidRPr="0033341E">
        <w:rPr>
          <w:rFonts w:ascii="Garamond" w:hAnsi="Garamond"/>
        </w:rPr>
        <w:t xml:space="preserve"> und still </w:t>
      </w:r>
      <w:proofErr w:type="spellStart"/>
      <w:r w:rsidRPr="0033341E">
        <w:rPr>
          <w:rFonts w:ascii="Garamond" w:hAnsi="Garamond"/>
        </w:rPr>
        <w:t>fühl</w:t>
      </w:r>
      <w:proofErr w:type="spellEnd"/>
      <w:r w:rsidRPr="0033341E">
        <w:rPr>
          <w:rFonts w:ascii="Garamond" w:hAnsi="Garamond"/>
        </w:rPr>
        <w:t xml:space="preserve"> </w:t>
      </w:r>
      <w:proofErr w:type="spellStart"/>
      <w:r w:rsidRPr="0033341E">
        <w:rPr>
          <w:rFonts w:ascii="Garamond" w:hAnsi="Garamond"/>
        </w:rPr>
        <w:t>ich</w:t>
      </w:r>
      <w:proofErr w:type="spellEnd"/>
      <w:r w:rsidR="000F1536">
        <w:rPr>
          <w:rFonts w:ascii="Garamond" w:hAnsi="Garamond"/>
        </w:rPr>
        <w:t xml:space="preserve">&amp;#8217; </w:t>
      </w:r>
      <w:r w:rsidRPr="0033341E">
        <w:rPr>
          <w:rFonts w:ascii="Garamond" w:hAnsi="Garamond"/>
        </w:rPr>
        <w:t xml:space="preserve">s in </w:t>
      </w:r>
      <w:proofErr w:type="spellStart"/>
      <w:r w:rsidRPr="0033341E">
        <w:rPr>
          <w:rFonts w:ascii="Garamond" w:hAnsi="Garamond"/>
        </w:rPr>
        <w:t>mir</w:t>
      </w:r>
      <w:proofErr w:type="spellEnd"/>
      <w:r w:rsidRPr="0033341E">
        <w:rPr>
          <w:rFonts w:ascii="Garamond" w:hAnsi="Garamond"/>
        </w:rPr>
        <w:t>.</w:t>
      </w:r>
    </w:p>
    <w:p w14:paraId="7EA1F06F" w14:textId="77777777" w:rsidR="0078708E" w:rsidRDefault="0078708E" w:rsidP="0078708E">
      <w:pPr>
        <w:rPr>
          <w:rFonts w:ascii="Garamond" w:hAnsi="Garamond"/>
        </w:rPr>
      </w:pPr>
      <w:proofErr w:type="spellStart"/>
      <w:proofErr w:type="gramStart"/>
      <w:r w:rsidRPr="0033341E">
        <w:rPr>
          <w:rFonts w:ascii="Garamond" w:hAnsi="Garamond"/>
        </w:rPr>
        <w:t>eines</w:t>
      </w:r>
      <w:proofErr w:type="spellEnd"/>
      <w:proofErr w:type="gramEnd"/>
      <w:r w:rsidRPr="0033341E">
        <w:rPr>
          <w:rFonts w:ascii="Garamond" w:hAnsi="Garamond"/>
        </w:rPr>
        <w:t xml:space="preserve"> </w:t>
      </w:r>
      <w:proofErr w:type="spellStart"/>
      <w:r w:rsidRPr="0033341E">
        <w:rPr>
          <w:rFonts w:ascii="Garamond" w:hAnsi="Garamond"/>
        </w:rPr>
        <w:t>heissen</w:t>
      </w:r>
      <w:proofErr w:type="spellEnd"/>
      <w:r w:rsidRPr="0033341E">
        <w:rPr>
          <w:rFonts w:ascii="Garamond" w:hAnsi="Garamond"/>
        </w:rPr>
        <w:t xml:space="preserve"> </w:t>
      </w:r>
      <w:proofErr w:type="spellStart"/>
      <w:r w:rsidRPr="0033341E">
        <w:rPr>
          <w:rFonts w:ascii="Garamond" w:hAnsi="Garamond"/>
        </w:rPr>
        <w:t>Dranges</w:t>
      </w:r>
      <w:proofErr w:type="spellEnd"/>
      <w:r w:rsidRPr="0033341E">
        <w:rPr>
          <w:rFonts w:ascii="Garamond" w:hAnsi="Garamond"/>
        </w:rPr>
        <w:t xml:space="preserve"> </w:t>
      </w:r>
      <w:proofErr w:type="spellStart"/>
      <w:r w:rsidRPr="0033341E">
        <w:rPr>
          <w:rFonts w:ascii="Garamond" w:hAnsi="Garamond"/>
        </w:rPr>
        <w:t>Gier</w:t>
      </w:r>
      <w:proofErr w:type="spellEnd"/>
    </w:p>
    <w:p w14:paraId="2591D41A" w14:textId="77777777" w:rsidR="0078708E" w:rsidRDefault="0078708E" w:rsidP="0078708E">
      <w:pPr>
        <w:rPr>
          <w:rFonts w:ascii="Garamond" w:hAnsi="Garamond"/>
        </w:rPr>
      </w:pPr>
      <w:proofErr w:type="spellStart"/>
      <w:proofErr w:type="gramStart"/>
      <w:r w:rsidRPr="0033341E">
        <w:rPr>
          <w:rFonts w:ascii="Garamond" w:hAnsi="Garamond"/>
        </w:rPr>
        <w:t>zehrt</w:t>
      </w:r>
      <w:proofErr w:type="spellEnd"/>
      <w:proofErr w:type="gramEnd"/>
      <w:r w:rsidRPr="0033341E">
        <w:rPr>
          <w:rFonts w:ascii="Garamond" w:hAnsi="Garamond"/>
        </w:rPr>
        <w:t xml:space="preserve"> die </w:t>
      </w:r>
      <w:proofErr w:type="spellStart"/>
      <w:r w:rsidRPr="0033341E">
        <w:rPr>
          <w:rFonts w:ascii="Garamond" w:hAnsi="Garamond"/>
        </w:rPr>
        <w:t>Flamm</w:t>
      </w:r>
      <w:proofErr w:type="spellEnd"/>
      <w:r w:rsidR="000F1536">
        <w:rPr>
          <w:rFonts w:ascii="Garamond" w:hAnsi="Garamond"/>
        </w:rPr>
        <w:t xml:space="preserve">&amp;#8217; </w:t>
      </w:r>
      <w:r w:rsidRPr="0033341E">
        <w:rPr>
          <w:rFonts w:ascii="Garamond" w:hAnsi="Garamond"/>
        </w:rPr>
        <w:t xml:space="preserve"> </w:t>
      </w:r>
      <w:proofErr w:type="spellStart"/>
      <w:r w:rsidRPr="0033341E">
        <w:rPr>
          <w:rFonts w:ascii="Garamond" w:hAnsi="Garamond"/>
        </w:rPr>
        <w:t>im</w:t>
      </w:r>
      <w:proofErr w:type="spellEnd"/>
      <w:r w:rsidRPr="0033341E">
        <w:rPr>
          <w:rFonts w:ascii="Garamond" w:hAnsi="Garamond"/>
        </w:rPr>
        <w:t xml:space="preserve"> </w:t>
      </w:r>
      <w:proofErr w:type="spellStart"/>
      <w:r w:rsidRPr="0033341E">
        <w:rPr>
          <w:rFonts w:ascii="Garamond" w:hAnsi="Garamond"/>
        </w:rPr>
        <w:t>Innern</w:t>
      </w:r>
      <w:proofErr w:type="spellEnd"/>
      <w:r w:rsidRPr="0033341E">
        <w:rPr>
          <w:rFonts w:ascii="Garamond" w:hAnsi="Garamond"/>
        </w:rPr>
        <w:t xml:space="preserve"> </w:t>
      </w:r>
      <w:proofErr w:type="spellStart"/>
      <w:r w:rsidRPr="0033341E">
        <w:rPr>
          <w:rFonts w:ascii="Garamond" w:hAnsi="Garamond"/>
        </w:rPr>
        <w:t>hier</w:t>
      </w:r>
      <w:proofErr w:type="spellEnd"/>
      <w:r>
        <w:rPr>
          <w:rFonts w:ascii="Garamond" w:hAnsi="Garamond"/>
        </w:rPr>
        <w:t>—</w:t>
      </w:r>
    </w:p>
    <w:p w14:paraId="6682B3FF" w14:textId="77777777" w:rsidR="0078708E" w:rsidRDefault="0078708E" w:rsidP="0078708E">
      <w:pPr>
        <w:rPr>
          <w:rFonts w:ascii="Garamond" w:hAnsi="Garamond"/>
        </w:rPr>
      </w:pPr>
      <w:proofErr w:type="spellStart"/>
      <w:proofErr w:type="gramStart"/>
      <w:r w:rsidRPr="0033341E">
        <w:rPr>
          <w:rFonts w:ascii="Garamond" w:hAnsi="Garamond"/>
        </w:rPr>
        <w:t>Tief</w:t>
      </w:r>
      <w:proofErr w:type="spellEnd"/>
      <w:r w:rsidRPr="0033341E">
        <w:rPr>
          <w:rFonts w:ascii="Garamond" w:hAnsi="Garamond"/>
        </w:rPr>
        <w:t xml:space="preserve"> und still </w:t>
      </w:r>
      <w:proofErr w:type="spellStart"/>
      <w:r w:rsidRPr="0033341E">
        <w:rPr>
          <w:rFonts w:ascii="Garamond" w:hAnsi="Garamond"/>
        </w:rPr>
        <w:t>fühl</w:t>
      </w:r>
      <w:proofErr w:type="spellEnd"/>
      <w:r w:rsidRPr="0033341E">
        <w:rPr>
          <w:rFonts w:ascii="Garamond" w:hAnsi="Garamond"/>
        </w:rPr>
        <w:t xml:space="preserve"> </w:t>
      </w:r>
      <w:proofErr w:type="spellStart"/>
      <w:r w:rsidRPr="0033341E">
        <w:rPr>
          <w:rFonts w:ascii="Garamond" w:hAnsi="Garamond"/>
        </w:rPr>
        <w:t>ich</w:t>
      </w:r>
      <w:proofErr w:type="spellEnd"/>
      <w:r w:rsidR="000F1536">
        <w:rPr>
          <w:rFonts w:ascii="Garamond" w:hAnsi="Garamond"/>
        </w:rPr>
        <w:t xml:space="preserve">&amp;#8217; </w:t>
      </w:r>
      <w:r w:rsidRPr="0033341E">
        <w:rPr>
          <w:rFonts w:ascii="Garamond" w:hAnsi="Garamond"/>
        </w:rPr>
        <w:t xml:space="preserve">s in </w:t>
      </w:r>
      <w:proofErr w:type="spellStart"/>
      <w:r w:rsidRPr="0033341E">
        <w:rPr>
          <w:rFonts w:ascii="Garamond" w:hAnsi="Garamond"/>
        </w:rPr>
        <w:t>mir</w:t>
      </w:r>
      <w:proofErr w:type="spellEnd"/>
      <w:r w:rsidRPr="0033341E">
        <w:rPr>
          <w:rFonts w:ascii="Garamond" w:hAnsi="Garamond"/>
        </w:rPr>
        <w:t>.</w:t>
      </w:r>
      <w:proofErr w:type="gramEnd"/>
      <w:r w:rsidRPr="0033341E">
        <w:rPr>
          <w:rFonts w:ascii="Garamond" w:hAnsi="Garamond"/>
        </w:rPr>
        <w:tab/>
      </w:r>
      <w:r w:rsidRPr="0033341E">
        <w:rPr>
          <w:rFonts w:ascii="Garamond" w:hAnsi="Garamond"/>
        </w:rPr>
        <w:tab/>
      </w:r>
      <w:r>
        <w:rPr>
          <w:rFonts w:ascii="Garamond" w:hAnsi="Garamond"/>
        </w:rPr>
        <w:tab/>
      </w:r>
      <w:proofErr w:type="spellStart"/>
      <w:r w:rsidRPr="0033341E">
        <w:rPr>
          <w:rFonts w:ascii="Garamond" w:hAnsi="Garamond"/>
        </w:rPr>
        <w:t>Tief</w:t>
      </w:r>
      <w:proofErr w:type="spellEnd"/>
      <w:r w:rsidRPr="0033341E">
        <w:rPr>
          <w:rFonts w:ascii="Garamond" w:hAnsi="Garamond"/>
        </w:rPr>
        <w:t xml:space="preserve"> und still </w:t>
      </w:r>
      <w:proofErr w:type="spellStart"/>
      <w:r w:rsidRPr="0033341E">
        <w:rPr>
          <w:rFonts w:ascii="Garamond" w:hAnsi="Garamond"/>
        </w:rPr>
        <w:t>fühl</w:t>
      </w:r>
      <w:proofErr w:type="spellEnd"/>
      <w:r w:rsidRPr="0033341E">
        <w:rPr>
          <w:rFonts w:ascii="Garamond" w:hAnsi="Garamond"/>
        </w:rPr>
        <w:t xml:space="preserve"> </w:t>
      </w:r>
      <w:proofErr w:type="spellStart"/>
      <w:r w:rsidRPr="0033341E">
        <w:rPr>
          <w:rFonts w:ascii="Garamond" w:hAnsi="Garamond"/>
        </w:rPr>
        <w:t>ich</w:t>
      </w:r>
      <w:proofErr w:type="spellEnd"/>
      <w:r w:rsidR="000F1536">
        <w:rPr>
          <w:rFonts w:ascii="Garamond" w:hAnsi="Garamond"/>
        </w:rPr>
        <w:t xml:space="preserve">&amp;#8217; </w:t>
      </w:r>
      <w:r w:rsidRPr="0033341E">
        <w:rPr>
          <w:rFonts w:ascii="Garamond" w:hAnsi="Garamond"/>
        </w:rPr>
        <w:t xml:space="preserve">s in </w:t>
      </w:r>
      <w:proofErr w:type="spellStart"/>
      <w:r w:rsidRPr="0033341E">
        <w:rPr>
          <w:rFonts w:ascii="Garamond" w:hAnsi="Garamond"/>
        </w:rPr>
        <w:t>mir</w:t>
      </w:r>
      <w:proofErr w:type="spellEnd"/>
    </w:p>
    <w:p w14:paraId="3F403393" w14:textId="77777777" w:rsidR="0078708E" w:rsidRDefault="0078708E" w:rsidP="0078708E">
      <w:pPr>
        <w:rPr>
          <w:rFonts w:ascii="Garamond" w:hAnsi="Garamond"/>
        </w:rPr>
      </w:pPr>
    </w:p>
    <w:p w14:paraId="1D07647F" w14:textId="77777777" w:rsidR="0078708E" w:rsidRDefault="0078708E" w:rsidP="0078708E">
      <w:pPr>
        <w:rPr>
          <w:rFonts w:ascii="Garamond" w:hAnsi="Garamond"/>
        </w:rPr>
      </w:pPr>
      <w:proofErr w:type="spellStart"/>
      <w:r w:rsidRPr="0033341E">
        <w:rPr>
          <w:rFonts w:ascii="Garamond" w:hAnsi="Garamond"/>
        </w:rPr>
        <w:t>Nimmer</w:t>
      </w:r>
      <w:proofErr w:type="spellEnd"/>
      <w:r w:rsidRPr="0033341E">
        <w:rPr>
          <w:rFonts w:ascii="Garamond" w:hAnsi="Garamond"/>
        </w:rPr>
        <w:t xml:space="preserve"> </w:t>
      </w:r>
      <w:proofErr w:type="spellStart"/>
      <w:proofErr w:type="gramStart"/>
      <w:r w:rsidRPr="0033341E">
        <w:rPr>
          <w:rFonts w:ascii="Garamond" w:hAnsi="Garamond"/>
        </w:rPr>
        <w:t>lange</w:t>
      </w:r>
      <w:proofErr w:type="spellEnd"/>
      <w:proofErr w:type="gramEnd"/>
      <w:r w:rsidRPr="0033341E">
        <w:rPr>
          <w:rFonts w:ascii="Garamond" w:hAnsi="Garamond"/>
        </w:rPr>
        <w:t xml:space="preserve"> </w:t>
      </w:r>
      <w:proofErr w:type="spellStart"/>
      <w:r w:rsidRPr="0033341E">
        <w:rPr>
          <w:rFonts w:ascii="Garamond" w:hAnsi="Garamond"/>
        </w:rPr>
        <w:t>weil</w:t>
      </w:r>
      <w:proofErr w:type="spellEnd"/>
      <w:r w:rsidRPr="0033341E">
        <w:rPr>
          <w:rFonts w:ascii="Garamond" w:hAnsi="Garamond"/>
        </w:rPr>
        <w:t xml:space="preserve"> </w:t>
      </w:r>
      <w:proofErr w:type="spellStart"/>
      <w:r w:rsidRPr="0033341E">
        <w:rPr>
          <w:rFonts w:ascii="Garamond" w:hAnsi="Garamond"/>
        </w:rPr>
        <w:t>ich</w:t>
      </w:r>
      <w:proofErr w:type="spellEnd"/>
      <w:r w:rsidRPr="0033341E">
        <w:rPr>
          <w:rFonts w:ascii="Garamond" w:hAnsi="Garamond"/>
        </w:rPr>
        <w:t xml:space="preserve"> </w:t>
      </w:r>
      <w:proofErr w:type="spellStart"/>
      <w:r w:rsidRPr="0033341E">
        <w:rPr>
          <w:rFonts w:ascii="Garamond" w:hAnsi="Garamond"/>
        </w:rPr>
        <w:t>hier</w:t>
      </w:r>
      <w:proofErr w:type="spellEnd"/>
      <w:r w:rsidRPr="0033341E">
        <w:rPr>
          <w:rFonts w:ascii="Garamond" w:hAnsi="Garamond"/>
        </w:rPr>
        <w:t>,</w:t>
      </w:r>
      <w:r w:rsidRPr="0033341E">
        <w:rPr>
          <w:rFonts w:ascii="Garamond" w:hAnsi="Garamond"/>
        </w:rPr>
        <w:tab/>
      </w:r>
      <w:r w:rsidRPr="0033341E">
        <w:rPr>
          <w:rFonts w:ascii="Garamond" w:hAnsi="Garamond"/>
        </w:rPr>
        <w:tab/>
      </w:r>
      <w:r w:rsidRPr="0033341E">
        <w:rPr>
          <w:rFonts w:ascii="Garamond" w:hAnsi="Garamond"/>
        </w:rPr>
        <w:tab/>
      </w:r>
      <w:r w:rsidR="008454B7">
        <w:rPr>
          <w:rFonts w:ascii="Garamond" w:hAnsi="Garamond"/>
        </w:rPr>
        <w:t>&lt;/p&gt;&lt;p&gt;[</w:t>
      </w:r>
      <w:proofErr w:type="spellStart"/>
      <w:r w:rsidRPr="0033341E">
        <w:rPr>
          <w:rFonts w:ascii="Garamond" w:hAnsi="Garamond"/>
        </w:rPr>
        <w:t>dass</w:t>
      </w:r>
      <w:proofErr w:type="spellEnd"/>
      <w:r w:rsidRPr="0033341E">
        <w:rPr>
          <w:rFonts w:ascii="Garamond" w:hAnsi="Garamond"/>
        </w:rPr>
        <w:t xml:space="preserve">] </w:t>
      </w:r>
      <w:proofErr w:type="spellStart"/>
      <w:r w:rsidRPr="0033341E">
        <w:rPr>
          <w:rFonts w:ascii="Garamond" w:hAnsi="Garamond"/>
        </w:rPr>
        <w:t>nimmer</w:t>
      </w:r>
      <w:proofErr w:type="spellEnd"/>
      <w:r w:rsidRPr="0033341E">
        <w:rPr>
          <w:rFonts w:ascii="Garamond" w:hAnsi="Garamond"/>
        </w:rPr>
        <w:t xml:space="preserve"> </w:t>
      </w:r>
      <w:proofErr w:type="spellStart"/>
      <w:r w:rsidRPr="0033341E">
        <w:rPr>
          <w:rFonts w:ascii="Garamond" w:hAnsi="Garamond"/>
        </w:rPr>
        <w:t>lange</w:t>
      </w:r>
      <w:proofErr w:type="spellEnd"/>
      <w:r w:rsidRPr="0033341E">
        <w:rPr>
          <w:rFonts w:ascii="Garamond" w:hAnsi="Garamond"/>
        </w:rPr>
        <w:t xml:space="preserve"> </w:t>
      </w:r>
      <w:proofErr w:type="spellStart"/>
      <w:r w:rsidRPr="0033341E">
        <w:rPr>
          <w:rFonts w:ascii="Garamond" w:hAnsi="Garamond"/>
        </w:rPr>
        <w:t>weil</w:t>
      </w:r>
      <w:proofErr w:type="spellEnd"/>
      <w:r w:rsidRPr="0033341E">
        <w:rPr>
          <w:rFonts w:ascii="Garamond" w:hAnsi="Garamond"/>
        </w:rPr>
        <w:t xml:space="preserve"> </w:t>
      </w:r>
      <w:proofErr w:type="spellStart"/>
      <w:r w:rsidRPr="0033341E">
        <w:rPr>
          <w:rFonts w:ascii="Garamond" w:hAnsi="Garamond"/>
        </w:rPr>
        <w:t>ich</w:t>
      </w:r>
      <w:proofErr w:type="spellEnd"/>
      <w:r w:rsidRPr="0033341E">
        <w:rPr>
          <w:rFonts w:ascii="Garamond" w:hAnsi="Garamond"/>
        </w:rPr>
        <w:t xml:space="preserve"> </w:t>
      </w:r>
      <w:proofErr w:type="spellStart"/>
      <w:r w:rsidRPr="0033341E">
        <w:rPr>
          <w:rFonts w:ascii="Garamond" w:hAnsi="Garamond"/>
        </w:rPr>
        <w:t>hier</w:t>
      </w:r>
      <w:proofErr w:type="spellEnd"/>
      <w:r w:rsidRPr="0033341E">
        <w:rPr>
          <w:rFonts w:ascii="Garamond" w:hAnsi="Garamond"/>
        </w:rPr>
        <w:t>.</w:t>
      </w:r>
    </w:p>
    <w:p w14:paraId="3FA72AA9" w14:textId="77777777" w:rsidR="0078708E" w:rsidRDefault="0078708E" w:rsidP="0078708E">
      <w:pPr>
        <w:rPr>
          <w:rFonts w:ascii="Garamond" w:hAnsi="Garamond"/>
        </w:rPr>
      </w:pPr>
      <w:proofErr w:type="spellStart"/>
      <w:proofErr w:type="gramStart"/>
      <w:r w:rsidRPr="0033341E">
        <w:rPr>
          <w:rFonts w:ascii="Garamond" w:hAnsi="Garamond"/>
        </w:rPr>
        <w:t>Komme</w:t>
      </w:r>
      <w:proofErr w:type="spellEnd"/>
      <w:r w:rsidRPr="0033341E">
        <w:rPr>
          <w:rFonts w:ascii="Garamond" w:hAnsi="Garamond"/>
        </w:rPr>
        <w:t xml:space="preserve"> bald </w:t>
      </w:r>
      <w:proofErr w:type="spellStart"/>
      <w:r w:rsidRPr="0033341E">
        <w:rPr>
          <w:rFonts w:ascii="Garamond" w:hAnsi="Garamond"/>
        </w:rPr>
        <w:t>hinauf</w:t>
      </w:r>
      <w:proofErr w:type="spellEnd"/>
      <w:r w:rsidRPr="0033341E">
        <w:rPr>
          <w:rFonts w:ascii="Garamond" w:hAnsi="Garamond"/>
        </w:rPr>
        <w:t xml:space="preserve"> </w:t>
      </w:r>
      <w:proofErr w:type="spellStart"/>
      <w:r w:rsidRPr="0033341E">
        <w:rPr>
          <w:rFonts w:ascii="Garamond" w:hAnsi="Garamond"/>
        </w:rPr>
        <w:t>zu</w:t>
      </w:r>
      <w:proofErr w:type="spellEnd"/>
      <w:r w:rsidRPr="0033341E">
        <w:rPr>
          <w:rFonts w:ascii="Garamond" w:hAnsi="Garamond"/>
        </w:rPr>
        <w:t xml:space="preserve"> dir.</w:t>
      </w:r>
      <w:proofErr w:type="gramEnd"/>
    </w:p>
    <w:p w14:paraId="0B1C7D06" w14:textId="77777777" w:rsidR="0078708E" w:rsidRDefault="0078708E" w:rsidP="0078708E">
      <w:pPr>
        <w:rPr>
          <w:rFonts w:ascii="Garamond" w:hAnsi="Garamond"/>
        </w:rPr>
      </w:pPr>
      <w:proofErr w:type="spellStart"/>
      <w:r w:rsidRPr="0033341E">
        <w:rPr>
          <w:rFonts w:ascii="Garamond" w:hAnsi="Garamond"/>
        </w:rPr>
        <w:t>Tief</w:t>
      </w:r>
      <w:proofErr w:type="spellEnd"/>
      <w:r w:rsidRPr="0033341E">
        <w:rPr>
          <w:rFonts w:ascii="Garamond" w:hAnsi="Garamond"/>
        </w:rPr>
        <w:t xml:space="preserve"> und still </w:t>
      </w:r>
      <w:proofErr w:type="spellStart"/>
      <w:r w:rsidRPr="0033341E">
        <w:rPr>
          <w:rFonts w:ascii="Garamond" w:hAnsi="Garamond"/>
        </w:rPr>
        <w:t>fühl</w:t>
      </w:r>
      <w:proofErr w:type="spellEnd"/>
      <w:r w:rsidRPr="0033341E">
        <w:rPr>
          <w:rFonts w:ascii="Garamond" w:hAnsi="Garamond"/>
        </w:rPr>
        <w:t xml:space="preserve"> </w:t>
      </w:r>
      <w:proofErr w:type="spellStart"/>
      <w:r w:rsidRPr="0033341E">
        <w:rPr>
          <w:rFonts w:ascii="Garamond" w:hAnsi="Garamond"/>
        </w:rPr>
        <w:t>ich</w:t>
      </w:r>
      <w:proofErr w:type="spellEnd"/>
      <w:r w:rsidR="000F1536">
        <w:rPr>
          <w:rFonts w:ascii="Garamond" w:hAnsi="Garamond"/>
        </w:rPr>
        <w:t xml:space="preserve">&amp;#8217; </w:t>
      </w:r>
      <w:r w:rsidRPr="0033341E">
        <w:rPr>
          <w:rFonts w:ascii="Garamond" w:hAnsi="Garamond"/>
        </w:rPr>
        <w:t xml:space="preserve">s in </w:t>
      </w:r>
      <w:proofErr w:type="spellStart"/>
      <w:r w:rsidRPr="0033341E">
        <w:rPr>
          <w:rFonts w:ascii="Garamond" w:hAnsi="Garamond"/>
        </w:rPr>
        <w:t>mir</w:t>
      </w:r>
      <w:proofErr w:type="spellEnd"/>
      <w:r w:rsidRPr="0033341E">
        <w:rPr>
          <w:rFonts w:ascii="Garamond" w:hAnsi="Garamond"/>
        </w:rPr>
        <w:t>:</w:t>
      </w:r>
    </w:p>
    <w:p w14:paraId="5EF50AAC" w14:textId="77777777" w:rsidR="0078708E" w:rsidRDefault="0078708E" w:rsidP="0078708E">
      <w:pPr>
        <w:rPr>
          <w:rFonts w:ascii="Garamond" w:hAnsi="Garamond"/>
        </w:rPr>
      </w:pPr>
      <w:proofErr w:type="spellStart"/>
      <w:r w:rsidRPr="0033341E">
        <w:rPr>
          <w:rFonts w:ascii="Garamond" w:hAnsi="Garamond"/>
        </w:rPr>
        <w:t>Nimmer</w:t>
      </w:r>
      <w:proofErr w:type="spellEnd"/>
      <w:r w:rsidRPr="0033341E">
        <w:rPr>
          <w:rFonts w:ascii="Garamond" w:hAnsi="Garamond"/>
        </w:rPr>
        <w:t xml:space="preserve"> </w:t>
      </w:r>
      <w:proofErr w:type="spellStart"/>
      <w:proofErr w:type="gramStart"/>
      <w:r w:rsidRPr="0033341E">
        <w:rPr>
          <w:rFonts w:ascii="Garamond" w:hAnsi="Garamond"/>
        </w:rPr>
        <w:t>lange</w:t>
      </w:r>
      <w:proofErr w:type="spellEnd"/>
      <w:proofErr w:type="gramEnd"/>
      <w:r w:rsidRPr="0033341E">
        <w:rPr>
          <w:rFonts w:ascii="Garamond" w:hAnsi="Garamond"/>
        </w:rPr>
        <w:t xml:space="preserve"> </w:t>
      </w:r>
      <w:proofErr w:type="spellStart"/>
      <w:r w:rsidRPr="0033341E">
        <w:rPr>
          <w:rFonts w:ascii="Garamond" w:hAnsi="Garamond"/>
        </w:rPr>
        <w:t>weil</w:t>
      </w:r>
      <w:proofErr w:type="spellEnd"/>
      <w:r w:rsidRPr="0033341E">
        <w:rPr>
          <w:rFonts w:ascii="Garamond" w:hAnsi="Garamond"/>
        </w:rPr>
        <w:t xml:space="preserve"> </w:t>
      </w:r>
      <w:proofErr w:type="spellStart"/>
      <w:r w:rsidRPr="0033341E">
        <w:rPr>
          <w:rFonts w:ascii="Garamond" w:hAnsi="Garamond"/>
        </w:rPr>
        <w:t>ich</w:t>
      </w:r>
      <w:proofErr w:type="spellEnd"/>
      <w:r w:rsidRPr="0033341E">
        <w:rPr>
          <w:rFonts w:ascii="Garamond" w:hAnsi="Garamond"/>
        </w:rPr>
        <w:t xml:space="preserve"> </w:t>
      </w:r>
      <w:proofErr w:type="spellStart"/>
      <w:r w:rsidRPr="0033341E">
        <w:rPr>
          <w:rFonts w:ascii="Garamond" w:hAnsi="Garamond"/>
        </w:rPr>
        <w:t>hier</w:t>
      </w:r>
      <w:proofErr w:type="spellEnd"/>
      <w:r w:rsidRPr="0033341E">
        <w:rPr>
          <w:rFonts w:ascii="Garamond" w:hAnsi="Garamond"/>
        </w:rPr>
        <w:t>.</w:t>
      </w:r>
    </w:p>
    <w:p w14:paraId="79A74ADD" w14:textId="77777777" w:rsidR="0078708E" w:rsidRDefault="0078708E" w:rsidP="0078708E">
      <w:pPr>
        <w:rPr>
          <w:rFonts w:ascii="Garamond" w:hAnsi="Garamond"/>
        </w:rPr>
      </w:pPr>
    </w:p>
    <w:p w14:paraId="21EFED15" w14:textId="77777777" w:rsidR="0078708E" w:rsidRPr="0033341E" w:rsidRDefault="0078708E" w:rsidP="0078708E">
      <w:pPr>
        <w:spacing w:line="480" w:lineRule="auto"/>
        <w:rPr>
          <w:rFonts w:ascii="Garamond" w:hAnsi="Garamond"/>
        </w:rPr>
      </w:pPr>
    </w:p>
    <w:p w14:paraId="0C670E95" w14:textId="77777777" w:rsidR="0078708E" w:rsidRPr="0033341E" w:rsidRDefault="008454B7" w:rsidP="0078708E">
      <w:pPr>
        <w:spacing w:line="480" w:lineRule="auto"/>
        <w:rPr>
          <w:rFonts w:ascii="Garamond" w:hAnsi="Garamond"/>
        </w:rPr>
      </w:pPr>
      <w:r>
        <w:rPr>
          <w:rFonts w:ascii="Garamond" w:hAnsi="Garamond"/>
        </w:rPr>
        <w:t>&lt;/p&gt;&lt;p&gt;[</w:t>
      </w:r>
      <w:r w:rsidR="0078708E">
        <w:rPr>
          <w:rFonts w:ascii="Garamond" w:hAnsi="Garamond"/>
        </w:rPr>
        <w:t xml:space="preserve">8] </w:t>
      </w:r>
      <w:r w:rsidR="0078708E" w:rsidRPr="0033341E">
        <w:rPr>
          <w:rFonts w:ascii="Garamond" w:hAnsi="Garamond"/>
        </w:rPr>
        <w:t>Clark</w:t>
      </w:r>
      <w:r w:rsidR="000F1536">
        <w:rPr>
          <w:rFonts w:ascii="Garamond" w:hAnsi="Garamond"/>
        </w:rPr>
        <w:t xml:space="preserve">&amp;#8217; </w:t>
      </w:r>
      <w:r w:rsidR="0078708E" w:rsidRPr="0033341E">
        <w:rPr>
          <w:rFonts w:ascii="Garamond" w:hAnsi="Garamond"/>
        </w:rPr>
        <w:t>s discussion of reviews by the conservative early nineteenth</w:t>
      </w:r>
      <w:r w:rsidR="0078708E">
        <w:rPr>
          <w:rFonts w:ascii="Garamond" w:hAnsi="Garamond"/>
        </w:rPr>
        <w:t>-</w:t>
      </w:r>
      <w:r w:rsidR="0078708E" w:rsidRPr="0033341E">
        <w:rPr>
          <w:rFonts w:ascii="Garamond" w:hAnsi="Garamond"/>
        </w:rPr>
        <w:t>century critic Gottfried Wilhelm Fink yields the fruitful observation that although he complained frequently about Schubert</w:t>
      </w:r>
      <w:r w:rsidR="000F1536">
        <w:rPr>
          <w:rFonts w:ascii="Garamond" w:hAnsi="Garamond"/>
        </w:rPr>
        <w:t xml:space="preserve">&amp;#8217; </w:t>
      </w:r>
      <w:r w:rsidR="0078708E" w:rsidRPr="0033341E">
        <w:rPr>
          <w:rFonts w:ascii="Garamond" w:hAnsi="Garamond"/>
        </w:rPr>
        <w:t>s modulations, he was more bothered by Schubert</w:t>
      </w:r>
      <w:r w:rsidR="000F1536">
        <w:rPr>
          <w:rFonts w:ascii="Garamond" w:hAnsi="Garamond"/>
        </w:rPr>
        <w:t xml:space="preserve">&amp;#8217; </w:t>
      </w:r>
      <w:r w:rsidR="0078708E" w:rsidRPr="0033341E">
        <w:rPr>
          <w:rFonts w:ascii="Garamond" w:hAnsi="Garamond"/>
        </w:rPr>
        <w:t xml:space="preserve">s manner of reaching keys than by their distance from one another. One example is a passage in the </w:t>
      </w:r>
      <w:r w:rsidR="0078708E">
        <w:rPr>
          <w:rFonts w:ascii="Garamond" w:hAnsi="Garamond"/>
        </w:rPr>
        <w:t>captivating</w:t>
      </w:r>
      <w:r w:rsidR="0078708E" w:rsidRPr="0033341E">
        <w:rPr>
          <w:rFonts w:ascii="Garamond" w:hAnsi="Garamond"/>
        </w:rPr>
        <w:t xml:space="preserve"> song </w:t>
      </w:r>
      <w:r w:rsidR="0078708E">
        <w:rPr>
          <w:rFonts w:ascii="Garamond" w:hAnsi="Garamond"/>
        </w:rPr>
        <w:t>&amp;#8220;</w:t>
      </w:r>
      <w:r w:rsidR="0078708E" w:rsidRPr="0033341E">
        <w:rPr>
          <w:rFonts w:ascii="Garamond" w:hAnsi="Garamond"/>
        </w:rPr>
        <w:t>Selige Welt</w:t>
      </w:r>
      <w:proofErr w:type="gramStart"/>
      <w:r w:rsidR="0078708E" w:rsidRPr="0033341E">
        <w:rPr>
          <w:rFonts w:ascii="Garamond" w:hAnsi="Garamond"/>
        </w:rPr>
        <w:t>,</w:t>
      </w:r>
      <w:r w:rsidR="0078708E">
        <w:rPr>
          <w:rFonts w:ascii="Garamond" w:hAnsi="Garamond"/>
        </w:rPr>
        <w:t>&amp;</w:t>
      </w:r>
      <w:proofErr w:type="gramEnd"/>
      <w:r w:rsidR="0078708E">
        <w:rPr>
          <w:rFonts w:ascii="Garamond" w:hAnsi="Garamond"/>
        </w:rPr>
        <w:t>#8220;</w:t>
      </w:r>
      <w:r w:rsidR="0078708E" w:rsidRPr="0033341E">
        <w:rPr>
          <w:rFonts w:ascii="Garamond" w:hAnsi="Garamond"/>
        </w:rPr>
        <w:t xml:space="preserve"> D</w:t>
      </w:r>
      <w:r w:rsidR="0078708E">
        <w:rPr>
          <w:rFonts w:ascii="Garamond" w:hAnsi="Garamond"/>
        </w:rPr>
        <w:t>.</w:t>
      </w:r>
      <w:r w:rsidR="0078708E" w:rsidRPr="0033341E">
        <w:rPr>
          <w:rFonts w:ascii="Garamond" w:hAnsi="Garamond"/>
        </w:rPr>
        <w:t xml:space="preserve"> 743, </w:t>
      </w:r>
      <w:r w:rsidR="0078708E">
        <w:rPr>
          <w:rFonts w:ascii="Garamond" w:hAnsi="Garamond"/>
        </w:rPr>
        <w:t xml:space="preserve">shown in Example 2, </w:t>
      </w:r>
      <w:r w:rsidR="0078708E" w:rsidRPr="0033341E">
        <w:rPr>
          <w:rFonts w:ascii="Garamond" w:hAnsi="Garamond"/>
        </w:rPr>
        <w:t>where Schubert cycles rapidly through C</w:t>
      </w:r>
      <w:r>
        <w:rPr>
          <w:rFonts w:ascii="Garamond" w:hAnsi="Garamond"/>
        </w:rPr>
        <w:t>&lt;/p&gt;&lt;p&gt;[</w:t>
      </w:r>
      <w:proofErr w:type="spellStart"/>
      <w:r w:rsidR="0078708E">
        <w:rPr>
          <w:rFonts w:ascii="Garamond" w:hAnsi="Garamond"/>
        </w:rPr>
        <w:t>fl</w:t>
      </w:r>
      <w:proofErr w:type="spellEnd"/>
      <w:r w:rsidR="0078708E">
        <w:rPr>
          <w:rFonts w:ascii="Garamond" w:hAnsi="Garamond"/>
        </w:rPr>
        <w:t>]</w:t>
      </w:r>
      <w:r w:rsidR="0078708E" w:rsidRPr="0033341E">
        <w:rPr>
          <w:rFonts w:ascii="Garamond" w:hAnsi="Garamond"/>
        </w:rPr>
        <w:t xml:space="preserve"> </w:t>
      </w:r>
      <w:r w:rsidR="0078708E">
        <w:rPr>
          <w:rFonts w:ascii="Garamond" w:hAnsi="Garamond"/>
        </w:rPr>
        <w:t>&amp;#8212;</w:t>
      </w:r>
      <w:r w:rsidR="0078708E" w:rsidRPr="0033341E">
        <w:rPr>
          <w:rFonts w:ascii="Garamond" w:hAnsi="Garamond"/>
        </w:rPr>
        <w:t xml:space="preserve"> G </w:t>
      </w:r>
      <w:r w:rsidR="0078708E">
        <w:rPr>
          <w:rFonts w:ascii="Garamond" w:hAnsi="Garamond"/>
        </w:rPr>
        <w:t>&amp;#8212;</w:t>
      </w:r>
      <w:r w:rsidR="0078708E" w:rsidRPr="0033341E">
        <w:rPr>
          <w:rFonts w:ascii="Garamond" w:hAnsi="Garamond"/>
        </w:rPr>
        <w:t xml:space="preserve"> e </w:t>
      </w:r>
      <w:r w:rsidR="0078708E">
        <w:rPr>
          <w:rFonts w:ascii="Garamond" w:hAnsi="Garamond"/>
        </w:rPr>
        <w:t>&amp;#8212;</w:t>
      </w:r>
      <w:r w:rsidR="0078708E" w:rsidRPr="0033341E">
        <w:rPr>
          <w:rFonts w:ascii="Garamond" w:hAnsi="Garamond"/>
        </w:rPr>
        <w:t xml:space="preserve"> c  // A</w:t>
      </w:r>
      <w:r>
        <w:rPr>
          <w:rFonts w:ascii="Garamond" w:hAnsi="Garamond"/>
        </w:rPr>
        <w:t>&lt;/p&gt;&lt;p&gt;[</w:t>
      </w:r>
      <w:proofErr w:type="spellStart"/>
      <w:r w:rsidR="0078708E">
        <w:rPr>
          <w:rFonts w:ascii="Garamond" w:hAnsi="Garamond"/>
        </w:rPr>
        <w:t>fl</w:t>
      </w:r>
      <w:proofErr w:type="spellEnd"/>
      <w:r w:rsidR="0078708E">
        <w:rPr>
          <w:rFonts w:ascii="Garamond" w:hAnsi="Garamond"/>
        </w:rPr>
        <w:t>]</w:t>
      </w:r>
      <w:r w:rsidR="0078708E" w:rsidRPr="0033341E">
        <w:rPr>
          <w:rFonts w:ascii="Garamond" w:hAnsi="Garamond"/>
        </w:rPr>
        <w:t>. This is acceptable to Fink</w:t>
      </w:r>
      <w:r w:rsidR="0078708E">
        <w:rPr>
          <w:rFonts w:ascii="Garamond" w:hAnsi="Garamond"/>
        </w:rPr>
        <w:t>, Clark concludes,</w:t>
      </w:r>
      <w:r w:rsidR="0078708E" w:rsidRPr="0033341E">
        <w:rPr>
          <w:rFonts w:ascii="Garamond" w:hAnsi="Garamond"/>
        </w:rPr>
        <w:t xml:space="preserve"> because each </w:t>
      </w:r>
      <w:r w:rsidR="0078708E">
        <w:rPr>
          <w:rFonts w:ascii="Garamond" w:hAnsi="Garamond"/>
        </w:rPr>
        <w:t xml:space="preserve">fleeting tonic between measures 14 and 18 </w:t>
      </w:r>
      <w:r w:rsidR="0078708E" w:rsidRPr="0033341E">
        <w:rPr>
          <w:rFonts w:ascii="Garamond" w:hAnsi="Garamond"/>
        </w:rPr>
        <w:t xml:space="preserve">is prepared by its own dominant. On the other hand, when a new key appears by a surprising swerve (as in the succession of deceptive resolutions near the beginning of </w:t>
      </w:r>
      <w:r w:rsidR="0078708E">
        <w:rPr>
          <w:rFonts w:ascii="Garamond" w:hAnsi="Garamond"/>
        </w:rPr>
        <w:t>&amp;#8220;</w:t>
      </w:r>
      <w:r w:rsidR="0078708E" w:rsidRPr="0033341E">
        <w:rPr>
          <w:rFonts w:ascii="Garamond" w:hAnsi="Garamond"/>
        </w:rPr>
        <w:t xml:space="preserve">Auf der </w:t>
      </w:r>
      <w:proofErr w:type="spellStart"/>
      <w:r w:rsidR="0078708E" w:rsidRPr="0033341E">
        <w:rPr>
          <w:rFonts w:ascii="Garamond" w:hAnsi="Garamond"/>
        </w:rPr>
        <w:t>Donau</w:t>
      </w:r>
      <w:proofErr w:type="spellEnd"/>
      <w:proofErr w:type="gramStart"/>
      <w:r w:rsidR="0078708E" w:rsidRPr="0033341E">
        <w:rPr>
          <w:rFonts w:ascii="Garamond" w:hAnsi="Garamond"/>
        </w:rPr>
        <w:t>,</w:t>
      </w:r>
      <w:r w:rsidR="0078708E">
        <w:rPr>
          <w:rFonts w:ascii="Garamond" w:hAnsi="Garamond"/>
        </w:rPr>
        <w:t>&amp;</w:t>
      </w:r>
      <w:proofErr w:type="gramEnd"/>
      <w:r w:rsidR="0078708E">
        <w:rPr>
          <w:rFonts w:ascii="Garamond" w:hAnsi="Garamond"/>
        </w:rPr>
        <w:t>#8220;</w:t>
      </w:r>
      <w:r w:rsidR="0078708E" w:rsidRPr="0033341E">
        <w:rPr>
          <w:rFonts w:ascii="Garamond" w:hAnsi="Garamond"/>
        </w:rPr>
        <w:t xml:space="preserve"> D</w:t>
      </w:r>
      <w:r w:rsidR="0078708E">
        <w:rPr>
          <w:rFonts w:ascii="Garamond" w:hAnsi="Garamond"/>
        </w:rPr>
        <w:t>.</w:t>
      </w:r>
      <w:r w:rsidR="0078708E" w:rsidRPr="0033341E">
        <w:rPr>
          <w:rFonts w:ascii="Garamond" w:hAnsi="Garamond"/>
        </w:rPr>
        <w:t xml:space="preserve"> 533) he grows impatient. Rather like </w:t>
      </w:r>
      <w:proofErr w:type="spellStart"/>
      <w:r w:rsidR="0078708E" w:rsidRPr="0033341E">
        <w:rPr>
          <w:rFonts w:ascii="Garamond" w:hAnsi="Garamond"/>
        </w:rPr>
        <w:t>Adorno</w:t>
      </w:r>
      <w:proofErr w:type="spellEnd"/>
      <w:r w:rsidR="000F1536">
        <w:rPr>
          <w:rFonts w:ascii="Garamond" w:hAnsi="Garamond"/>
        </w:rPr>
        <w:t xml:space="preserve">&amp;#8217; </w:t>
      </w:r>
      <w:r w:rsidR="0078708E" w:rsidRPr="0033341E">
        <w:rPr>
          <w:rFonts w:ascii="Garamond" w:hAnsi="Garamond"/>
        </w:rPr>
        <w:t>s confrontation with Stravinsky, Fink</w:t>
      </w:r>
      <w:r w:rsidR="000F1536">
        <w:rPr>
          <w:rFonts w:ascii="Garamond" w:hAnsi="Garamond"/>
        </w:rPr>
        <w:t xml:space="preserve">&amp;#8217; </w:t>
      </w:r>
      <w:r w:rsidR="0078708E" w:rsidRPr="0033341E">
        <w:rPr>
          <w:rFonts w:ascii="Garamond" w:hAnsi="Garamond"/>
        </w:rPr>
        <w:t>s aversion to this alien new music made him a perceptive critic: Schubert</w:t>
      </w:r>
      <w:r w:rsidR="000F1536">
        <w:rPr>
          <w:rFonts w:ascii="Garamond" w:hAnsi="Garamond"/>
        </w:rPr>
        <w:t xml:space="preserve">&amp;#8217; </w:t>
      </w:r>
      <w:r w:rsidR="0078708E" w:rsidRPr="0033341E">
        <w:rPr>
          <w:rFonts w:ascii="Garamond" w:hAnsi="Garamond"/>
        </w:rPr>
        <w:t>s way of slipping into secondary keys has continued to occupy music analysts and theorists ever since. (The lyrical episode in the C</w:t>
      </w:r>
      <w:r w:rsidR="0078708E">
        <w:rPr>
          <w:rFonts w:ascii="Garamond" w:hAnsi="Garamond"/>
        </w:rPr>
        <w:t>-</w:t>
      </w:r>
      <w:r w:rsidR="0078708E" w:rsidRPr="0033341E">
        <w:rPr>
          <w:rFonts w:ascii="Garamond" w:hAnsi="Garamond"/>
        </w:rPr>
        <w:t xml:space="preserve">major </w:t>
      </w:r>
      <w:r w:rsidR="0078708E">
        <w:rPr>
          <w:rFonts w:ascii="Garamond" w:hAnsi="Garamond"/>
        </w:rPr>
        <w:t>Q</w:t>
      </w:r>
      <w:r w:rsidR="0078708E" w:rsidRPr="0033341E">
        <w:rPr>
          <w:rFonts w:ascii="Garamond" w:hAnsi="Garamond"/>
        </w:rPr>
        <w:t xml:space="preserve">uintet, the </w:t>
      </w:r>
      <w:r w:rsidR="0078708E">
        <w:rPr>
          <w:rFonts w:ascii="Garamond" w:hAnsi="Garamond"/>
        </w:rPr>
        <w:t>&amp;#8220;</w:t>
      </w:r>
      <w:r w:rsidR="0078708E" w:rsidRPr="0033341E">
        <w:rPr>
          <w:rFonts w:ascii="Garamond" w:hAnsi="Garamond"/>
        </w:rPr>
        <w:t>Unfinished</w:t>
      </w:r>
      <w:r w:rsidR="0078708E">
        <w:rPr>
          <w:rFonts w:ascii="Garamond" w:hAnsi="Garamond"/>
        </w:rPr>
        <w:t>&amp;#8220;</w:t>
      </w:r>
      <w:r w:rsidR="0078708E" w:rsidRPr="0033341E">
        <w:rPr>
          <w:rFonts w:ascii="Garamond" w:hAnsi="Garamond"/>
        </w:rPr>
        <w:t xml:space="preserve"> </w:t>
      </w:r>
      <w:r w:rsidR="0078708E">
        <w:rPr>
          <w:rFonts w:ascii="Garamond" w:hAnsi="Garamond"/>
        </w:rPr>
        <w:t>S</w:t>
      </w:r>
      <w:r w:rsidR="0078708E" w:rsidRPr="0033341E">
        <w:rPr>
          <w:rFonts w:ascii="Garamond" w:hAnsi="Garamond"/>
        </w:rPr>
        <w:t>ymphony</w:t>
      </w:r>
      <w:r w:rsidR="000F1536">
        <w:rPr>
          <w:rFonts w:ascii="Garamond" w:hAnsi="Garamond"/>
        </w:rPr>
        <w:t xml:space="preserve">&amp;#8217; </w:t>
      </w:r>
      <w:r w:rsidR="0078708E" w:rsidRPr="0033341E">
        <w:rPr>
          <w:rFonts w:ascii="Garamond" w:hAnsi="Garamond"/>
        </w:rPr>
        <w:t>s approach to the second theme, the G</w:t>
      </w:r>
      <w:r w:rsidR="0078708E">
        <w:rPr>
          <w:rFonts w:ascii="Garamond" w:hAnsi="Garamond"/>
        </w:rPr>
        <w:t>-</w:t>
      </w:r>
      <w:r w:rsidR="0078708E" w:rsidRPr="0033341E">
        <w:rPr>
          <w:rFonts w:ascii="Garamond" w:hAnsi="Garamond"/>
        </w:rPr>
        <w:t xml:space="preserve">major </w:t>
      </w:r>
      <w:r w:rsidR="0078708E">
        <w:rPr>
          <w:rFonts w:ascii="Garamond" w:hAnsi="Garamond"/>
        </w:rPr>
        <w:t>Q</w:t>
      </w:r>
      <w:r w:rsidR="0078708E" w:rsidRPr="0033341E">
        <w:rPr>
          <w:rFonts w:ascii="Garamond" w:hAnsi="Garamond"/>
        </w:rPr>
        <w:t>uartet</w:t>
      </w:r>
      <w:r w:rsidR="000F1536">
        <w:rPr>
          <w:rFonts w:ascii="Garamond" w:hAnsi="Garamond"/>
        </w:rPr>
        <w:t xml:space="preserve">&amp;#8217; </w:t>
      </w:r>
      <w:r w:rsidR="0078708E" w:rsidRPr="0033341E">
        <w:rPr>
          <w:rFonts w:ascii="Garamond" w:hAnsi="Garamond"/>
        </w:rPr>
        <w:t>s extraordinary second group are some of the well-known instances Clark takes up</w:t>
      </w:r>
      <w:r w:rsidR="0078708E">
        <w:rPr>
          <w:rFonts w:ascii="Garamond" w:hAnsi="Garamond"/>
        </w:rPr>
        <w:t xml:space="preserve"> in later chapters.</w:t>
      </w:r>
      <w:r w:rsidR="0078708E" w:rsidRPr="0033341E">
        <w:rPr>
          <w:rFonts w:ascii="Garamond" w:hAnsi="Garamond"/>
        </w:rPr>
        <w:t>)</w:t>
      </w:r>
    </w:p>
    <w:p w14:paraId="68A71656" w14:textId="77777777" w:rsidR="0078708E" w:rsidRPr="0033341E" w:rsidRDefault="0078708E" w:rsidP="0078708E">
      <w:pPr>
        <w:spacing w:line="480" w:lineRule="auto"/>
        <w:rPr>
          <w:rFonts w:ascii="Garamond" w:hAnsi="Garamond"/>
        </w:rPr>
      </w:pPr>
      <w:r w:rsidRPr="0033341E">
        <w:rPr>
          <w:rFonts w:ascii="Garamond" w:hAnsi="Garamond"/>
        </w:rPr>
        <w:t xml:space="preserve"> </w:t>
      </w:r>
    </w:p>
    <w:p w14:paraId="6D10C186" w14:textId="77777777" w:rsidR="0078708E" w:rsidRDefault="008454B7" w:rsidP="0078708E">
      <w:pPr>
        <w:spacing w:line="480" w:lineRule="auto"/>
        <w:rPr>
          <w:rFonts w:ascii="Garamond" w:hAnsi="Garamond"/>
        </w:rPr>
      </w:pPr>
      <w:r>
        <w:rPr>
          <w:rFonts w:ascii="Garamond" w:hAnsi="Garamond"/>
        </w:rPr>
        <w:t>&lt;/p&gt;&lt;p&gt;[</w:t>
      </w:r>
      <w:r w:rsidR="0078708E">
        <w:rPr>
          <w:rFonts w:ascii="Garamond" w:hAnsi="Garamond"/>
        </w:rPr>
        <w:t xml:space="preserve">9] </w:t>
      </w:r>
      <w:r w:rsidR="0078708E" w:rsidRPr="0033341E">
        <w:rPr>
          <w:rFonts w:ascii="Garamond" w:hAnsi="Garamond"/>
        </w:rPr>
        <w:t xml:space="preserve">In </w:t>
      </w:r>
      <w:r w:rsidR="0078708E">
        <w:rPr>
          <w:rFonts w:ascii="Garamond" w:hAnsi="Garamond"/>
        </w:rPr>
        <w:t>&amp;#8220;</w:t>
      </w:r>
      <w:r w:rsidR="0078708E" w:rsidRPr="0033341E">
        <w:rPr>
          <w:rFonts w:ascii="Garamond" w:hAnsi="Garamond"/>
        </w:rPr>
        <w:t xml:space="preserve">Orest auf </w:t>
      </w:r>
      <w:proofErr w:type="spellStart"/>
      <w:r w:rsidR="0078708E" w:rsidRPr="0033341E">
        <w:rPr>
          <w:rFonts w:ascii="Garamond" w:hAnsi="Garamond"/>
        </w:rPr>
        <w:t>Tauris</w:t>
      </w:r>
      <w:proofErr w:type="spellEnd"/>
      <w:proofErr w:type="gramStart"/>
      <w:r w:rsidR="0078708E" w:rsidRPr="0033341E">
        <w:rPr>
          <w:rFonts w:ascii="Garamond" w:hAnsi="Garamond"/>
        </w:rPr>
        <w:t>,</w:t>
      </w:r>
      <w:r w:rsidR="0078708E">
        <w:rPr>
          <w:rFonts w:ascii="Garamond" w:hAnsi="Garamond"/>
        </w:rPr>
        <w:t>&amp;</w:t>
      </w:r>
      <w:proofErr w:type="gramEnd"/>
      <w:r w:rsidR="0078708E">
        <w:rPr>
          <w:rFonts w:ascii="Garamond" w:hAnsi="Garamond"/>
        </w:rPr>
        <w:t>#8220;</w:t>
      </w:r>
      <w:r w:rsidR="0078708E" w:rsidRPr="0033341E">
        <w:rPr>
          <w:rFonts w:ascii="Garamond" w:hAnsi="Garamond"/>
        </w:rPr>
        <w:t xml:space="preserve"> D</w:t>
      </w:r>
      <w:r w:rsidR="0078708E">
        <w:rPr>
          <w:rFonts w:ascii="Garamond" w:hAnsi="Garamond"/>
        </w:rPr>
        <w:t>.</w:t>
      </w:r>
      <w:r w:rsidR="0078708E" w:rsidRPr="0033341E">
        <w:rPr>
          <w:rFonts w:ascii="Garamond" w:hAnsi="Garamond"/>
        </w:rPr>
        <w:t xml:space="preserve"> 548, a song that begins in E</w:t>
      </w:r>
      <w:r>
        <w:rPr>
          <w:rFonts w:ascii="Garamond" w:hAnsi="Garamond"/>
        </w:rPr>
        <w:t>&lt;/p&gt;&lt;p&gt;[</w:t>
      </w:r>
      <w:proofErr w:type="spellStart"/>
      <w:r w:rsidR="0078708E">
        <w:rPr>
          <w:rFonts w:ascii="Garamond" w:hAnsi="Garamond"/>
        </w:rPr>
        <w:t>fl</w:t>
      </w:r>
      <w:proofErr w:type="spellEnd"/>
      <w:r w:rsidR="0078708E">
        <w:rPr>
          <w:rFonts w:ascii="Garamond" w:hAnsi="Garamond"/>
        </w:rPr>
        <w:t>]</w:t>
      </w:r>
      <w:r w:rsidR="0078708E" w:rsidRPr="0033341E">
        <w:rPr>
          <w:rFonts w:ascii="Garamond" w:hAnsi="Garamond"/>
        </w:rPr>
        <w:t xml:space="preserve"> and ends in D, a bare octave chromatic scale, grouped in triplets, rushes</w:t>
      </w:r>
      <w:r w:rsidR="0078708E">
        <w:rPr>
          <w:rFonts w:ascii="Garamond" w:hAnsi="Garamond"/>
        </w:rPr>
        <w:t xml:space="preserve"> abruptly </w:t>
      </w:r>
      <w:r w:rsidR="0078708E" w:rsidRPr="0033341E">
        <w:rPr>
          <w:rFonts w:ascii="Garamond" w:hAnsi="Garamond"/>
        </w:rPr>
        <w:t>from V/e</w:t>
      </w:r>
      <w:r>
        <w:rPr>
          <w:rFonts w:ascii="Garamond" w:hAnsi="Garamond"/>
        </w:rPr>
        <w:t>&lt;/p&gt;&lt;p&gt;[</w:t>
      </w:r>
      <w:proofErr w:type="spellStart"/>
      <w:r w:rsidR="0078708E">
        <w:rPr>
          <w:rFonts w:ascii="Garamond" w:hAnsi="Garamond"/>
        </w:rPr>
        <w:t>fl</w:t>
      </w:r>
      <w:proofErr w:type="spellEnd"/>
      <w:r w:rsidR="0078708E">
        <w:rPr>
          <w:rFonts w:ascii="Garamond" w:hAnsi="Garamond"/>
        </w:rPr>
        <w:t>]</w:t>
      </w:r>
      <w:r w:rsidR="0078708E" w:rsidRPr="0033341E">
        <w:rPr>
          <w:rFonts w:ascii="Garamond" w:hAnsi="Garamond"/>
        </w:rPr>
        <w:t xml:space="preserve"> onto G</w:t>
      </w:r>
      <w:r>
        <w:rPr>
          <w:rFonts w:ascii="Garamond" w:hAnsi="Garamond"/>
        </w:rPr>
        <w:t>&lt;/p&gt;&lt;p&gt;[</w:t>
      </w:r>
      <w:proofErr w:type="spellStart"/>
      <w:r w:rsidR="0078708E">
        <w:rPr>
          <w:rFonts w:ascii="Garamond" w:hAnsi="Garamond"/>
        </w:rPr>
        <w:t>fl</w:t>
      </w:r>
      <w:proofErr w:type="spellEnd"/>
      <w:r w:rsidR="0078708E">
        <w:rPr>
          <w:rFonts w:ascii="Garamond" w:hAnsi="Garamond"/>
        </w:rPr>
        <w:t>]</w:t>
      </w:r>
      <w:r w:rsidR="0078708E" w:rsidRPr="0033341E">
        <w:rPr>
          <w:rFonts w:ascii="Garamond" w:hAnsi="Garamond"/>
        </w:rPr>
        <w:t xml:space="preserve"> as Orestes senses his madness in pursuit: is this </w:t>
      </w:r>
      <w:proofErr w:type="spellStart"/>
      <w:r w:rsidR="0078708E" w:rsidRPr="0033341E">
        <w:rPr>
          <w:rFonts w:ascii="Garamond" w:hAnsi="Garamond"/>
        </w:rPr>
        <w:t>Tauris</w:t>
      </w:r>
      <w:proofErr w:type="spellEnd"/>
      <w:r w:rsidR="0078708E" w:rsidRPr="0033341E">
        <w:rPr>
          <w:rFonts w:ascii="Garamond" w:hAnsi="Garamond"/>
        </w:rPr>
        <w:t>, he hopes, where the priestess resides who can cure him? (My own mind races to those much later E</w:t>
      </w:r>
      <w:r>
        <w:rPr>
          <w:rFonts w:ascii="Garamond" w:hAnsi="Garamond"/>
        </w:rPr>
        <w:t>&lt;/p&gt;&lt;p&gt;[</w:t>
      </w:r>
      <w:proofErr w:type="spellStart"/>
      <w:r w:rsidR="0078708E">
        <w:rPr>
          <w:rFonts w:ascii="Garamond" w:hAnsi="Garamond"/>
        </w:rPr>
        <w:t>fl</w:t>
      </w:r>
      <w:proofErr w:type="spellEnd"/>
      <w:r w:rsidR="0078708E">
        <w:rPr>
          <w:rFonts w:ascii="Garamond" w:hAnsi="Garamond"/>
        </w:rPr>
        <w:t>]</w:t>
      </w:r>
      <w:r w:rsidR="0078708E" w:rsidRPr="0033341E">
        <w:rPr>
          <w:rFonts w:ascii="Garamond" w:hAnsi="Garamond"/>
        </w:rPr>
        <w:t xml:space="preserve"> pieces in which scales obliterate the previous tonic: in the E</w:t>
      </w:r>
      <w:r>
        <w:rPr>
          <w:rFonts w:ascii="Garamond" w:hAnsi="Garamond"/>
        </w:rPr>
        <w:t>&lt;/p&gt;&lt;p&gt;[</w:t>
      </w:r>
      <w:proofErr w:type="spellStart"/>
      <w:r w:rsidR="0078708E">
        <w:rPr>
          <w:rFonts w:ascii="Garamond" w:hAnsi="Garamond"/>
        </w:rPr>
        <w:t>fl</w:t>
      </w:r>
      <w:proofErr w:type="spellEnd"/>
      <w:r w:rsidR="0078708E">
        <w:rPr>
          <w:rFonts w:ascii="Garamond" w:hAnsi="Garamond"/>
        </w:rPr>
        <w:t>]</w:t>
      </w:r>
      <w:r w:rsidR="0078708E" w:rsidRPr="0033341E">
        <w:rPr>
          <w:rFonts w:ascii="Garamond" w:hAnsi="Garamond"/>
        </w:rPr>
        <w:t xml:space="preserve"> impromptu </w:t>
      </w:r>
      <w:r w:rsidR="0078708E">
        <w:rPr>
          <w:rFonts w:ascii="Garamond" w:hAnsi="Garamond"/>
        </w:rPr>
        <w:t>o</w:t>
      </w:r>
      <w:r w:rsidR="0078708E" w:rsidRPr="0033341E">
        <w:rPr>
          <w:rFonts w:ascii="Garamond" w:hAnsi="Garamond"/>
        </w:rPr>
        <w:t>p. 90</w:t>
      </w:r>
      <w:r w:rsidR="0078708E">
        <w:rPr>
          <w:rFonts w:ascii="Garamond" w:hAnsi="Garamond"/>
        </w:rPr>
        <w:t xml:space="preserve"> </w:t>
      </w:r>
      <w:r>
        <w:rPr>
          <w:rFonts w:ascii="Garamond" w:hAnsi="Garamond"/>
        </w:rPr>
        <w:t>&lt;/p&gt;&lt;p&gt;[</w:t>
      </w:r>
      <w:r w:rsidR="0078708E">
        <w:rPr>
          <w:rFonts w:ascii="Garamond" w:hAnsi="Garamond"/>
        </w:rPr>
        <w:t>D. 899],</w:t>
      </w:r>
      <w:r w:rsidR="0078708E" w:rsidRPr="0033341E">
        <w:rPr>
          <w:rFonts w:ascii="Garamond" w:hAnsi="Garamond"/>
        </w:rPr>
        <w:t xml:space="preserve"> no. 2 a stark E</w:t>
      </w:r>
      <w:r>
        <w:rPr>
          <w:rFonts w:ascii="Garamond" w:hAnsi="Garamond"/>
        </w:rPr>
        <w:t>&lt;/p&gt;&lt;p&gt;[</w:t>
      </w:r>
      <w:proofErr w:type="spellStart"/>
      <w:r w:rsidR="0078708E">
        <w:rPr>
          <w:rFonts w:ascii="Garamond" w:hAnsi="Garamond"/>
        </w:rPr>
        <w:t>fl</w:t>
      </w:r>
      <w:proofErr w:type="spellEnd"/>
      <w:r w:rsidR="0078708E">
        <w:rPr>
          <w:rFonts w:ascii="Garamond" w:hAnsi="Garamond"/>
        </w:rPr>
        <w:t>]</w:t>
      </w:r>
      <w:r w:rsidR="0078708E" w:rsidRPr="0033341E">
        <w:rPr>
          <w:rFonts w:ascii="Garamond" w:hAnsi="Garamond"/>
        </w:rPr>
        <w:t xml:space="preserve"> melodic minor scale, </w:t>
      </w:r>
      <w:r w:rsidR="0078708E">
        <w:rPr>
          <w:rFonts w:ascii="Garamond" w:hAnsi="Garamond"/>
        </w:rPr>
        <w:t>again articulated</w:t>
      </w:r>
      <w:r w:rsidR="0078708E" w:rsidRPr="0033341E">
        <w:rPr>
          <w:rFonts w:ascii="Garamond" w:hAnsi="Garamond"/>
        </w:rPr>
        <w:t xml:space="preserve"> in triplets, is extended past the octave to G</w:t>
      </w:r>
      <w:r>
        <w:rPr>
          <w:rFonts w:ascii="Garamond" w:hAnsi="Garamond"/>
        </w:rPr>
        <w:t>&lt;/p&gt;&lt;p&gt;[</w:t>
      </w:r>
      <w:proofErr w:type="spellStart"/>
      <w:r w:rsidR="0078708E">
        <w:rPr>
          <w:rFonts w:ascii="Garamond" w:hAnsi="Garamond"/>
        </w:rPr>
        <w:t>fl</w:t>
      </w:r>
      <w:proofErr w:type="spellEnd"/>
      <w:r w:rsidR="0078708E">
        <w:rPr>
          <w:rFonts w:ascii="Garamond" w:hAnsi="Garamond"/>
        </w:rPr>
        <w:t>]</w:t>
      </w:r>
      <w:r w:rsidR="0078708E" w:rsidRPr="0033341E">
        <w:rPr>
          <w:rFonts w:ascii="Garamond" w:hAnsi="Garamond"/>
        </w:rPr>
        <w:t>, from which point, a fifth below, the B minor trio is launched; in the E</w:t>
      </w:r>
      <w:r>
        <w:rPr>
          <w:rFonts w:ascii="Garamond" w:hAnsi="Garamond"/>
        </w:rPr>
        <w:t>&lt;/p&gt;&lt;p&gt;[</w:t>
      </w:r>
      <w:proofErr w:type="spellStart"/>
      <w:r w:rsidR="0078708E">
        <w:rPr>
          <w:rFonts w:ascii="Garamond" w:hAnsi="Garamond"/>
        </w:rPr>
        <w:t>fl</w:t>
      </w:r>
      <w:proofErr w:type="spellEnd"/>
      <w:r w:rsidR="0078708E">
        <w:rPr>
          <w:rFonts w:ascii="Garamond" w:hAnsi="Garamond"/>
        </w:rPr>
        <w:t>]</w:t>
      </w:r>
      <w:r w:rsidR="0078708E" w:rsidRPr="0033341E">
        <w:rPr>
          <w:rFonts w:ascii="Garamond" w:hAnsi="Garamond"/>
        </w:rPr>
        <w:t xml:space="preserve"> </w:t>
      </w:r>
      <w:r w:rsidR="0078708E">
        <w:rPr>
          <w:rFonts w:ascii="Garamond" w:hAnsi="Garamond"/>
        </w:rPr>
        <w:t>P</w:t>
      </w:r>
      <w:r w:rsidR="0078708E" w:rsidRPr="0033341E">
        <w:rPr>
          <w:rFonts w:ascii="Garamond" w:hAnsi="Garamond"/>
        </w:rPr>
        <w:t xml:space="preserve">iano </w:t>
      </w:r>
      <w:r w:rsidR="0078708E">
        <w:rPr>
          <w:rFonts w:ascii="Garamond" w:hAnsi="Garamond"/>
        </w:rPr>
        <w:t>T</w:t>
      </w:r>
      <w:r w:rsidR="0078708E" w:rsidRPr="0033341E">
        <w:rPr>
          <w:rFonts w:ascii="Garamond" w:hAnsi="Garamond"/>
        </w:rPr>
        <w:t>rio</w:t>
      </w:r>
      <w:r w:rsidR="000F1536">
        <w:rPr>
          <w:rFonts w:ascii="Garamond" w:hAnsi="Garamond"/>
        </w:rPr>
        <w:t xml:space="preserve">&amp;#8217; </w:t>
      </w:r>
      <w:r w:rsidR="0078708E" w:rsidRPr="0033341E">
        <w:rPr>
          <w:rFonts w:ascii="Garamond" w:hAnsi="Garamond"/>
        </w:rPr>
        <w:t>s first movement swirling chromatic scales piano to fortissimo remake G</w:t>
      </w:r>
      <w:r>
        <w:rPr>
          <w:rFonts w:ascii="Garamond" w:hAnsi="Garamond"/>
        </w:rPr>
        <w:t>&lt;/p&gt;&lt;p&gt;[</w:t>
      </w:r>
      <w:proofErr w:type="spellStart"/>
      <w:r w:rsidR="0078708E">
        <w:rPr>
          <w:rFonts w:ascii="Garamond" w:hAnsi="Garamond"/>
        </w:rPr>
        <w:t>fl</w:t>
      </w:r>
      <w:proofErr w:type="spellEnd"/>
      <w:r w:rsidR="0078708E">
        <w:rPr>
          <w:rFonts w:ascii="Garamond" w:hAnsi="Garamond"/>
        </w:rPr>
        <w:t>]</w:t>
      </w:r>
      <w:r w:rsidR="0078708E" w:rsidRPr="0033341E">
        <w:rPr>
          <w:rFonts w:ascii="Garamond" w:hAnsi="Garamond"/>
        </w:rPr>
        <w:t xml:space="preserve"> as F</w:t>
      </w:r>
      <w:r>
        <w:rPr>
          <w:rFonts w:ascii="Garamond" w:hAnsi="Garamond"/>
        </w:rPr>
        <w:t>&lt;/p&gt;&lt;p&gt;[</w:t>
      </w:r>
      <w:proofErr w:type="spellStart"/>
      <w:r w:rsidR="0078708E">
        <w:rPr>
          <w:rFonts w:ascii="Garamond" w:hAnsi="Garamond"/>
        </w:rPr>
        <w:t>sh</w:t>
      </w:r>
      <w:proofErr w:type="spellEnd"/>
      <w:r w:rsidR="0078708E">
        <w:rPr>
          <w:rFonts w:ascii="Garamond" w:hAnsi="Garamond"/>
        </w:rPr>
        <w:t>]</w:t>
      </w:r>
      <w:r w:rsidR="0078708E" w:rsidRPr="0033341E">
        <w:rPr>
          <w:rFonts w:ascii="Garamond" w:hAnsi="Garamond"/>
        </w:rPr>
        <w:t xml:space="preserve"> for the B</w:t>
      </w:r>
      <w:r w:rsidR="0078708E">
        <w:rPr>
          <w:rFonts w:ascii="Garamond" w:hAnsi="Garamond"/>
        </w:rPr>
        <w:t>-</w:t>
      </w:r>
      <w:r w:rsidR="0078708E" w:rsidRPr="0033341E">
        <w:rPr>
          <w:rFonts w:ascii="Garamond" w:hAnsi="Garamond"/>
        </w:rPr>
        <w:t>minor opening of the pianissimo new theme.) The common tone G</w:t>
      </w:r>
      <w:r>
        <w:rPr>
          <w:rFonts w:ascii="Garamond" w:hAnsi="Garamond"/>
        </w:rPr>
        <w:t>&lt;/p&gt;&lt;p&gt;[</w:t>
      </w:r>
      <w:proofErr w:type="spellStart"/>
      <w:r w:rsidR="0078708E">
        <w:rPr>
          <w:rFonts w:ascii="Garamond" w:hAnsi="Garamond"/>
        </w:rPr>
        <w:t>fl</w:t>
      </w:r>
      <w:proofErr w:type="spellEnd"/>
      <w:r w:rsidR="0078708E">
        <w:rPr>
          <w:rFonts w:ascii="Garamond" w:hAnsi="Garamond"/>
        </w:rPr>
        <w:t>]</w:t>
      </w:r>
      <w:r w:rsidR="0078708E" w:rsidRPr="0033341E">
        <w:rPr>
          <w:rFonts w:ascii="Garamond" w:hAnsi="Garamond"/>
        </w:rPr>
        <w:t>/F</w:t>
      </w:r>
      <w:r>
        <w:rPr>
          <w:rFonts w:ascii="Garamond" w:hAnsi="Garamond"/>
        </w:rPr>
        <w:t>&lt;/p&gt;&lt;p&gt;[</w:t>
      </w:r>
      <w:proofErr w:type="spellStart"/>
      <w:r w:rsidR="0078708E">
        <w:rPr>
          <w:rFonts w:ascii="Garamond" w:hAnsi="Garamond"/>
        </w:rPr>
        <w:t>sh</w:t>
      </w:r>
      <w:proofErr w:type="spellEnd"/>
      <w:r w:rsidR="0078708E">
        <w:rPr>
          <w:rFonts w:ascii="Garamond" w:hAnsi="Garamond"/>
        </w:rPr>
        <w:t>]</w:t>
      </w:r>
      <w:r w:rsidR="0078708E" w:rsidRPr="0033341E">
        <w:rPr>
          <w:rFonts w:ascii="Garamond" w:hAnsi="Garamond"/>
        </w:rPr>
        <w:t xml:space="preserve"> is threaded through </w:t>
      </w:r>
      <w:r w:rsidR="0078708E">
        <w:rPr>
          <w:rFonts w:ascii="Garamond" w:hAnsi="Garamond"/>
        </w:rPr>
        <w:t>&amp;#8220;</w:t>
      </w:r>
      <w:r w:rsidR="0078708E" w:rsidRPr="0033341E">
        <w:rPr>
          <w:rFonts w:ascii="Garamond" w:hAnsi="Garamond"/>
        </w:rPr>
        <w:t xml:space="preserve">Orest auf </w:t>
      </w:r>
      <w:proofErr w:type="spellStart"/>
      <w:r w:rsidR="0078708E" w:rsidRPr="0033341E">
        <w:rPr>
          <w:rFonts w:ascii="Garamond" w:hAnsi="Garamond"/>
        </w:rPr>
        <w:t>Tauris</w:t>
      </w:r>
      <w:proofErr w:type="spellEnd"/>
      <w:proofErr w:type="gramStart"/>
      <w:r w:rsidR="0078708E" w:rsidRPr="0033341E">
        <w:rPr>
          <w:rFonts w:ascii="Garamond" w:hAnsi="Garamond"/>
        </w:rPr>
        <w:t>,</w:t>
      </w:r>
      <w:r w:rsidR="0078708E">
        <w:rPr>
          <w:rFonts w:ascii="Garamond" w:hAnsi="Garamond"/>
        </w:rPr>
        <w:t>&amp;</w:t>
      </w:r>
      <w:proofErr w:type="gramEnd"/>
      <w:r w:rsidR="0078708E">
        <w:rPr>
          <w:rFonts w:ascii="Garamond" w:hAnsi="Garamond"/>
        </w:rPr>
        <w:t>#8220;</w:t>
      </w:r>
      <w:r w:rsidR="0078708E" w:rsidRPr="0033341E">
        <w:rPr>
          <w:rFonts w:ascii="Garamond" w:hAnsi="Garamond"/>
        </w:rPr>
        <w:t xml:space="preserve"> appearing in all six of the possible positions of root, third, and fifth in major and minor triads, a phenomenon Clark finds elsewhere too and theorizes. She proposes that we understand such pieces or passages as being </w:t>
      </w:r>
      <w:r w:rsidR="0078708E">
        <w:rPr>
          <w:rFonts w:ascii="Garamond" w:hAnsi="Garamond"/>
        </w:rPr>
        <w:t>&amp;#8220;</w:t>
      </w:r>
      <w:r w:rsidR="0078708E" w:rsidRPr="0033341E">
        <w:rPr>
          <w:rFonts w:ascii="Garamond" w:hAnsi="Garamond"/>
        </w:rPr>
        <w:t>around a pitch</w:t>
      </w:r>
      <w:r w:rsidR="0078708E">
        <w:rPr>
          <w:rFonts w:ascii="Garamond" w:hAnsi="Garamond"/>
        </w:rPr>
        <w:t>&amp;#8220;</w:t>
      </w:r>
      <w:r w:rsidR="0078708E" w:rsidRPr="0033341E">
        <w:rPr>
          <w:rFonts w:ascii="Garamond" w:hAnsi="Garamond"/>
        </w:rPr>
        <w:t xml:space="preserve"> rather than </w:t>
      </w:r>
      <w:r w:rsidR="0078708E">
        <w:rPr>
          <w:rFonts w:ascii="Garamond" w:hAnsi="Garamond"/>
        </w:rPr>
        <w:t>&amp;#8220;</w:t>
      </w:r>
      <w:r w:rsidR="0078708E" w:rsidRPr="0033341E">
        <w:rPr>
          <w:rFonts w:ascii="Garamond" w:hAnsi="Garamond"/>
        </w:rPr>
        <w:t>in a key</w:t>
      </w:r>
      <w:r w:rsidR="0078708E">
        <w:rPr>
          <w:rFonts w:ascii="Garamond" w:hAnsi="Garamond"/>
        </w:rPr>
        <w:t>&amp;#8220;</w:t>
      </w:r>
      <w:r w:rsidR="0078708E" w:rsidRPr="0033341E">
        <w:rPr>
          <w:rFonts w:ascii="Garamond" w:hAnsi="Garamond"/>
        </w:rPr>
        <w:t xml:space="preserve"> (100)</w:t>
      </w:r>
      <w:r w:rsidR="0078708E">
        <w:rPr>
          <w:rFonts w:ascii="Garamond" w:hAnsi="Garamond"/>
        </w:rPr>
        <w:t>, and</w:t>
      </w:r>
      <w:r w:rsidR="0078708E" w:rsidRPr="0033341E">
        <w:rPr>
          <w:rFonts w:ascii="Garamond" w:hAnsi="Garamond"/>
        </w:rPr>
        <w:t xml:space="preserve"> </w:t>
      </w:r>
      <w:r w:rsidR="0078708E">
        <w:rPr>
          <w:rFonts w:ascii="Garamond" w:hAnsi="Garamond"/>
        </w:rPr>
        <w:t>while</w:t>
      </w:r>
      <w:r w:rsidR="0078708E" w:rsidRPr="0033341E">
        <w:rPr>
          <w:rFonts w:ascii="Garamond" w:hAnsi="Garamond"/>
        </w:rPr>
        <w:t xml:space="preserve"> she recognizes that not all common tones are profiled for the ear she has chosen to highlight them all equally in her transformational</w:t>
      </w:r>
      <w:r w:rsidR="0078708E">
        <w:rPr>
          <w:rFonts w:ascii="Garamond" w:hAnsi="Garamond"/>
        </w:rPr>
        <w:t>&amp;#8212;</w:t>
      </w:r>
      <w:r w:rsidR="0078708E" w:rsidRPr="0033341E">
        <w:rPr>
          <w:rFonts w:ascii="Garamond" w:hAnsi="Garamond"/>
        </w:rPr>
        <w:t xml:space="preserve">voice-leading sketches. This </w:t>
      </w:r>
      <w:r w:rsidR="0078708E">
        <w:rPr>
          <w:rFonts w:ascii="Garamond" w:hAnsi="Garamond"/>
        </w:rPr>
        <w:t xml:space="preserve">tends to </w:t>
      </w:r>
      <w:r w:rsidR="0078708E" w:rsidRPr="0033341E">
        <w:rPr>
          <w:rFonts w:ascii="Garamond" w:hAnsi="Garamond"/>
        </w:rPr>
        <w:t>flatten our aural perspective. Elegant as her figures look, I confess I find her beautifully annotated scores more engrossing.</w:t>
      </w:r>
    </w:p>
    <w:p w14:paraId="36DD1B2E" w14:textId="77777777" w:rsidR="0078708E" w:rsidRPr="0033341E" w:rsidRDefault="0078708E" w:rsidP="0078708E">
      <w:pPr>
        <w:spacing w:line="480" w:lineRule="auto"/>
        <w:rPr>
          <w:rFonts w:ascii="Garamond" w:hAnsi="Garamond"/>
        </w:rPr>
      </w:pPr>
    </w:p>
    <w:p w14:paraId="5B6883F5" w14:textId="77777777" w:rsidR="0078708E" w:rsidRDefault="008454B7" w:rsidP="0078708E">
      <w:pPr>
        <w:spacing w:line="480" w:lineRule="auto"/>
        <w:rPr>
          <w:rFonts w:ascii="Garamond" w:hAnsi="Garamond"/>
        </w:rPr>
      </w:pPr>
      <w:r>
        <w:rPr>
          <w:rFonts w:ascii="Garamond" w:hAnsi="Garamond"/>
        </w:rPr>
        <w:t>&lt;/p&gt;&lt;p&gt;[</w:t>
      </w:r>
      <w:r w:rsidR="0078708E">
        <w:rPr>
          <w:rFonts w:ascii="Garamond" w:hAnsi="Garamond"/>
        </w:rPr>
        <w:t xml:space="preserve">10] </w:t>
      </w:r>
      <w:r w:rsidR="0078708E" w:rsidRPr="0033341E">
        <w:rPr>
          <w:rFonts w:ascii="Garamond" w:hAnsi="Garamond"/>
        </w:rPr>
        <w:t>Clark</w:t>
      </w:r>
      <w:r w:rsidR="000F1536">
        <w:rPr>
          <w:rFonts w:ascii="Garamond" w:hAnsi="Garamond"/>
        </w:rPr>
        <w:t xml:space="preserve">&amp;#8217; </w:t>
      </w:r>
      <w:r w:rsidR="0078708E" w:rsidRPr="0033341E">
        <w:rPr>
          <w:rFonts w:ascii="Garamond" w:hAnsi="Garamond"/>
        </w:rPr>
        <w:t xml:space="preserve">s interest in the middle section of </w:t>
      </w:r>
      <w:r w:rsidR="0078708E">
        <w:rPr>
          <w:rFonts w:ascii="Garamond" w:hAnsi="Garamond"/>
        </w:rPr>
        <w:t>&amp;#8220;</w:t>
      </w:r>
      <w:r w:rsidR="0078708E" w:rsidRPr="0033341E">
        <w:rPr>
          <w:rFonts w:ascii="Garamond" w:hAnsi="Garamond"/>
        </w:rPr>
        <w:t>Selige Welt</w:t>
      </w:r>
      <w:r w:rsidR="0078708E">
        <w:rPr>
          <w:rFonts w:ascii="Garamond" w:hAnsi="Garamond"/>
        </w:rPr>
        <w:t>&amp;#8220; (Example 2),</w:t>
      </w:r>
      <w:r w:rsidR="0078708E" w:rsidRPr="0033341E">
        <w:rPr>
          <w:rFonts w:ascii="Garamond" w:hAnsi="Garamond"/>
        </w:rPr>
        <w:t xml:space="preserve"> unsurprisingly is the C</w:t>
      </w:r>
      <w:r>
        <w:rPr>
          <w:rFonts w:ascii="Garamond" w:hAnsi="Garamond"/>
        </w:rPr>
        <w:t>&lt;/p&gt;&lt;p&gt;[</w:t>
      </w:r>
      <w:proofErr w:type="spellStart"/>
      <w:r w:rsidR="0078708E">
        <w:rPr>
          <w:rFonts w:ascii="Garamond" w:hAnsi="Garamond"/>
        </w:rPr>
        <w:t>fl</w:t>
      </w:r>
      <w:proofErr w:type="spellEnd"/>
      <w:r w:rsidR="0078708E">
        <w:rPr>
          <w:rFonts w:ascii="Garamond" w:hAnsi="Garamond"/>
        </w:rPr>
        <w:t>]</w:t>
      </w:r>
      <w:r w:rsidR="0078708E" w:rsidRPr="0033341E">
        <w:rPr>
          <w:rFonts w:ascii="Garamond" w:hAnsi="Garamond"/>
        </w:rPr>
        <w:t>/B</w:t>
      </w:r>
      <w:r>
        <w:rPr>
          <w:rFonts w:ascii="Garamond" w:hAnsi="Garamond"/>
        </w:rPr>
        <w:t>&lt;/p&gt;&lt;p&gt;[</w:t>
      </w:r>
      <w:proofErr w:type="spellStart"/>
      <w:r w:rsidR="0078708E">
        <w:rPr>
          <w:rFonts w:ascii="Garamond" w:hAnsi="Garamond"/>
        </w:rPr>
        <w:t>nat</w:t>
      </w:r>
      <w:proofErr w:type="spellEnd"/>
      <w:r w:rsidR="0078708E">
        <w:rPr>
          <w:rFonts w:ascii="Garamond" w:hAnsi="Garamond"/>
        </w:rPr>
        <w:t>]</w:t>
      </w:r>
      <w:r w:rsidR="0078708E" w:rsidRPr="0033341E">
        <w:rPr>
          <w:rFonts w:ascii="Garamond" w:hAnsi="Garamond"/>
        </w:rPr>
        <w:t xml:space="preserve"> that may be traced as scale degrees ^1</w:t>
      </w:r>
      <w:r w:rsidR="0078708E">
        <w:rPr>
          <w:rFonts w:ascii="Garamond" w:hAnsi="Garamond"/>
        </w:rPr>
        <w:t>,</w:t>
      </w:r>
      <w:r w:rsidR="0078708E" w:rsidRPr="0033341E">
        <w:rPr>
          <w:rFonts w:ascii="Garamond" w:hAnsi="Garamond"/>
        </w:rPr>
        <w:t xml:space="preserve"> ^3</w:t>
      </w:r>
      <w:r w:rsidR="0078708E">
        <w:rPr>
          <w:rFonts w:ascii="Garamond" w:hAnsi="Garamond"/>
        </w:rPr>
        <w:t>,</w:t>
      </w:r>
      <w:r w:rsidR="0078708E" w:rsidRPr="0033341E">
        <w:rPr>
          <w:rFonts w:ascii="Garamond" w:hAnsi="Garamond"/>
        </w:rPr>
        <w:t xml:space="preserve"> and ^5 through the chords of C</w:t>
      </w:r>
      <w:r>
        <w:rPr>
          <w:rFonts w:ascii="Garamond" w:hAnsi="Garamond"/>
        </w:rPr>
        <w:t>&lt;/p&gt;&lt;p&gt;[</w:t>
      </w:r>
      <w:proofErr w:type="spellStart"/>
      <w:r w:rsidR="0078708E">
        <w:rPr>
          <w:rFonts w:ascii="Garamond" w:hAnsi="Garamond"/>
        </w:rPr>
        <w:t>fl</w:t>
      </w:r>
      <w:proofErr w:type="spellEnd"/>
      <w:r w:rsidR="0078708E">
        <w:rPr>
          <w:rFonts w:ascii="Garamond" w:hAnsi="Garamond"/>
        </w:rPr>
        <w:t>]</w:t>
      </w:r>
      <w:r w:rsidR="0078708E" w:rsidRPr="0033341E">
        <w:rPr>
          <w:rFonts w:ascii="Garamond" w:hAnsi="Garamond"/>
        </w:rPr>
        <w:t>, G, and e</w:t>
      </w:r>
      <w:r w:rsidR="0078708E">
        <w:rPr>
          <w:rFonts w:ascii="Garamond" w:hAnsi="Garamond"/>
        </w:rPr>
        <w:t xml:space="preserve"> (mm. 14&amp;#8212</w:t>
      </w:r>
      <w:proofErr w:type="gramStart"/>
      <w:r w:rsidR="0078708E">
        <w:rPr>
          <w:rFonts w:ascii="Garamond" w:hAnsi="Garamond"/>
        </w:rPr>
        <w:t>;16</w:t>
      </w:r>
      <w:proofErr w:type="gramEnd"/>
      <w:r w:rsidR="0078708E">
        <w:rPr>
          <w:rFonts w:ascii="Garamond" w:hAnsi="Garamond"/>
        </w:rPr>
        <w:t xml:space="preserve">), </w:t>
      </w:r>
      <w:r w:rsidR="0078708E" w:rsidRPr="0033341E">
        <w:rPr>
          <w:rFonts w:ascii="Garamond" w:hAnsi="Garamond"/>
        </w:rPr>
        <w:t>before B</w:t>
      </w:r>
      <w:r>
        <w:rPr>
          <w:rFonts w:ascii="Garamond" w:hAnsi="Garamond"/>
        </w:rPr>
        <w:t>&lt;/p&gt;&lt;p&gt;[</w:t>
      </w:r>
      <w:proofErr w:type="spellStart"/>
      <w:r w:rsidR="0078708E">
        <w:rPr>
          <w:rFonts w:ascii="Garamond" w:hAnsi="Garamond"/>
        </w:rPr>
        <w:t>nat</w:t>
      </w:r>
      <w:proofErr w:type="spellEnd"/>
      <w:r w:rsidR="0078708E">
        <w:rPr>
          <w:rFonts w:ascii="Garamond" w:hAnsi="Garamond"/>
        </w:rPr>
        <w:t>]</w:t>
      </w:r>
      <w:r w:rsidR="0078708E" w:rsidRPr="0033341E">
        <w:rPr>
          <w:rFonts w:ascii="Garamond" w:hAnsi="Garamond"/>
        </w:rPr>
        <w:t xml:space="preserve"> becomes a leading tone to C minor (a local tonic mutates purposefully into a leading tone). But notice the precarious melodic shape Schubert has set against this fragile (hardly aurally salient) thread, a falling sequence that begins with a vocal ascent from C</w:t>
      </w:r>
      <w:r>
        <w:rPr>
          <w:rFonts w:ascii="Garamond" w:hAnsi="Garamond"/>
        </w:rPr>
        <w:t>&lt;/p&gt;&lt;p&gt;[</w:t>
      </w:r>
      <w:proofErr w:type="spellStart"/>
      <w:r w:rsidR="0078708E">
        <w:rPr>
          <w:rFonts w:ascii="Garamond" w:hAnsi="Garamond"/>
        </w:rPr>
        <w:t>fl</w:t>
      </w:r>
      <w:proofErr w:type="spellEnd"/>
      <w:r w:rsidR="0078708E">
        <w:rPr>
          <w:rFonts w:ascii="Garamond" w:hAnsi="Garamond"/>
        </w:rPr>
        <w:t>]</w:t>
      </w:r>
      <w:r w:rsidR="0078708E" w:rsidRPr="0033341E">
        <w:rPr>
          <w:rFonts w:ascii="Garamond" w:hAnsi="Garamond"/>
        </w:rPr>
        <w:t xml:space="preserve"> to C</w:t>
      </w:r>
      <w:r>
        <w:rPr>
          <w:rFonts w:ascii="Garamond" w:hAnsi="Garamond"/>
        </w:rPr>
        <w:t>&lt;/p&gt;&lt;p&gt;[</w:t>
      </w:r>
      <w:proofErr w:type="spellStart"/>
      <w:r w:rsidR="0078708E">
        <w:rPr>
          <w:rFonts w:ascii="Garamond" w:hAnsi="Garamond"/>
        </w:rPr>
        <w:t>nat</w:t>
      </w:r>
      <w:proofErr w:type="spellEnd"/>
      <w:r w:rsidR="0078708E">
        <w:rPr>
          <w:rFonts w:ascii="Garamond" w:hAnsi="Garamond"/>
        </w:rPr>
        <w:t>]—</w:t>
      </w:r>
      <w:r w:rsidR="0078708E" w:rsidRPr="0033341E">
        <w:rPr>
          <w:rFonts w:ascii="Garamond" w:hAnsi="Garamond"/>
        </w:rPr>
        <w:t>seventh in a dominant seventh</w:t>
      </w:r>
      <w:r w:rsidR="0078708E">
        <w:rPr>
          <w:rFonts w:ascii="Garamond" w:hAnsi="Garamond"/>
        </w:rPr>
        <w:t>—</w:t>
      </w:r>
      <w:r w:rsidR="0078708E" w:rsidRPr="0033341E">
        <w:rPr>
          <w:rFonts w:ascii="Garamond" w:hAnsi="Garamond"/>
        </w:rPr>
        <w:t>and leaves the singer twice perched on ^3 as the ground keeps sagging.</w:t>
      </w:r>
      <w:r w:rsidR="0078708E">
        <w:rPr>
          <w:rFonts w:ascii="Garamond" w:hAnsi="Garamond"/>
        </w:rPr>
        <w:t xml:space="preserve"> </w:t>
      </w:r>
      <w:r w:rsidR="0078708E" w:rsidRPr="0033341E">
        <w:rPr>
          <w:rFonts w:ascii="Garamond" w:hAnsi="Garamond"/>
        </w:rPr>
        <w:t xml:space="preserve">This free fall through descending thirds abruptly halts with </w:t>
      </w:r>
      <w:proofErr w:type="gramStart"/>
      <w:r w:rsidR="0078708E" w:rsidRPr="0033341E">
        <w:rPr>
          <w:rFonts w:ascii="Garamond" w:hAnsi="Garamond"/>
        </w:rPr>
        <w:t xml:space="preserve">the </w:t>
      </w:r>
      <w:r w:rsidR="0078708E">
        <w:rPr>
          <w:rFonts w:ascii="Garamond" w:hAnsi="Garamond"/>
        </w:rPr>
        <w:t>&amp;</w:t>
      </w:r>
      <w:proofErr w:type="gramEnd"/>
      <w:r w:rsidR="0078708E">
        <w:rPr>
          <w:rFonts w:ascii="Garamond" w:hAnsi="Garamond"/>
        </w:rPr>
        <w:t>#8220;</w:t>
      </w:r>
      <w:r w:rsidR="0078708E" w:rsidRPr="0033341E">
        <w:rPr>
          <w:rFonts w:ascii="Garamond" w:hAnsi="Garamond"/>
        </w:rPr>
        <w:t>nifty move</w:t>
      </w:r>
      <w:r w:rsidR="0078708E">
        <w:rPr>
          <w:rFonts w:ascii="Garamond" w:hAnsi="Garamond"/>
        </w:rPr>
        <w:t>&amp;#8220; (70)</w:t>
      </w:r>
      <w:r w:rsidR="0078708E" w:rsidRPr="0033341E">
        <w:rPr>
          <w:rFonts w:ascii="Garamond" w:hAnsi="Garamond"/>
        </w:rPr>
        <w:t xml:space="preserve"> that brings back the A</w:t>
      </w:r>
      <w:r>
        <w:rPr>
          <w:rFonts w:ascii="Garamond" w:hAnsi="Garamond"/>
        </w:rPr>
        <w:t>&lt;/p&gt;&lt;p&gt;[</w:t>
      </w:r>
      <w:proofErr w:type="spellStart"/>
      <w:r w:rsidR="0078708E">
        <w:rPr>
          <w:rFonts w:ascii="Garamond" w:hAnsi="Garamond"/>
        </w:rPr>
        <w:t>fl</w:t>
      </w:r>
      <w:proofErr w:type="spellEnd"/>
      <w:r w:rsidR="0078708E">
        <w:rPr>
          <w:rFonts w:ascii="Garamond" w:hAnsi="Garamond"/>
        </w:rPr>
        <w:t>]</w:t>
      </w:r>
      <w:r w:rsidR="0078708E" w:rsidRPr="0033341E">
        <w:rPr>
          <w:rFonts w:ascii="Garamond" w:hAnsi="Garamond"/>
        </w:rPr>
        <w:t xml:space="preserve"> tonic: using an opportune turn to C minor </w:t>
      </w:r>
      <w:r w:rsidR="0078708E">
        <w:rPr>
          <w:rFonts w:ascii="Garamond" w:hAnsi="Garamond"/>
        </w:rPr>
        <w:t>for needed leverage</w:t>
      </w:r>
      <w:r w:rsidR="0078708E" w:rsidRPr="0033341E">
        <w:rPr>
          <w:rFonts w:ascii="Garamond" w:hAnsi="Garamond"/>
        </w:rPr>
        <w:t>, a stark E</w:t>
      </w:r>
      <w:r>
        <w:rPr>
          <w:rFonts w:ascii="Garamond" w:hAnsi="Garamond"/>
        </w:rPr>
        <w:t>&lt;/p&gt;&lt;p&gt;[</w:t>
      </w:r>
      <w:proofErr w:type="spellStart"/>
      <w:r w:rsidR="0078708E">
        <w:rPr>
          <w:rFonts w:ascii="Garamond" w:hAnsi="Garamond"/>
        </w:rPr>
        <w:t>fl</w:t>
      </w:r>
      <w:proofErr w:type="spellEnd"/>
      <w:r w:rsidR="0078708E">
        <w:rPr>
          <w:rFonts w:ascii="Garamond" w:hAnsi="Garamond"/>
        </w:rPr>
        <w:t>]</w:t>
      </w:r>
      <w:r w:rsidR="0078708E" w:rsidRPr="0033341E">
        <w:rPr>
          <w:rFonts w:ascii="Garamond" w:hAnsi="Garamond"/>
        </w:rPr>
        <w:t xml:space="preserve"> asserts itself in four registers. Acoustic muscle, placement, and duration all contribute to the harmonic reorientation and restoration of stability.</w:t>
      </w:r>
    </w:p>
    <w:p w14:paraId="539B3C73" w14:textId="77777777" w:rsidR="0078708E" w:rsidRPr="0033341E" w:rsidRDefault="0078708E" w:rsidP="0078708E">
      <w:pPr>
        <w:spacing w:line="480" w:lineRule="auto"/>
        <w:rPr>
          <w:rFonts w:ascii="Garamond" w:hAnsi="Garamond"/>
        </w:rPr>
      </w:pPr>
    </w:p>
    <w:p w14:paraId="056AD794" w14:textId="77777777" w:rsidR="0078708E" w:rsidRPr="0033341E" w:rsidRDefault="008454B7" w:rsidP="0078708E">
      <w:pPr>
        <w:spacing w:line="480" w:lineRule="auto"/>
        <w:rPr>
          <w:rFonts w:ascii="Garamond" w:hAnsi="Garamond"/>
        </w:rPr>
      </w:pPr>
      <w:r>
        <w:rPr>
          <w:rFonts w:ascii="Garamond" w:hAnsi="Garamond"/>
        </w:rPr>
        <w:t>&lt;/p&gt;&lt;p&gt;[</w:t>
      </w:r>
      <w:r w:rsidR="0078708E">
        <w:rPr>
          <w:rFonts w:ascii="Garamond" w:hAnsi="Garamond"/>
        </w:rPr>
        <w:t xml:space="preserve">11] </w:t>
      </w:r>
      <w:proofErr w:type="gramStart"/>
      <w:r w:rsidR="0078708E" w:rsidRPr="0033341E">
        <w:rPr>
          <w:rFonts w:ascii="Garamond" w:hAnsi="Garamond"/>
        </w:rPr>
        <w:t>Such</w:t>
      </w:r>
      <w:proofErr w:type="gramEnd"/>
      <w:r w:rsidR="0078708E" w:rsidRPr="0033341E">
        <w:rPr>
          <w:rFonts w:ascii="Garamond" w:hAnsi="Garamond"/>
        </w:rPr>
        <w:t xml:space="preserve"> common tone </w:t>
      </w:r>
      <w:r w:rsidR="0078708E">
        <w:rPr>
          <w:rFonts w:ascii="Garamond" w:hAnsi="Garamond"/>
        </w:rPr>
        <w:t>&amp;#8220;</w:t>
      </w:r>
      <w:r w:rsidR="0078708E" w:rsidRPr="0033341E">
        <w:rPr>
          <w:rFonts w:ascii="Garamond" w:hAnsi="Garamond"/>
        </w:rPr>
        <w:t>threads</w:t>
      </w:r>
      <w:r w:rsidR="0078708E">
        <w:rPr>
          <w:rFonts w:ascii="Garamond" w:hAnsi="Garamond"/>
        </w:rPr>
        <w:t>&amp;#8220;</w:t>
      </w:r>
      <w:r w:rsidR="0078708E" w:rsidRPr="0033341E">
        <w:rPr>
          <w:rFonts w:ascii="Garamond" w:hAnsi="Garamond"/>
        </w:rPr>
        <w:t xml:space="preserve"> may appear in</w:t>
      </w:r>
      <w:r w:rsidR="0078708E">
        <w:rPr>
          <w:rFonts w:ascii="Garamond" w:hAnsi="Garamond"/>
        </w:rPr>
        <w:t xml:space="preserve"> constructions of </w:t>
      </w:r>
      <w:r w:rsidR="0078708E" w:rsidRPr="0033341E">
        <w:rPr>
          <w:rFonts w:ascii="Garamond" w:hAnsi="Garamond"/>
        </w:rPr>
        <w:t>tonal disorientation or focus, stability or slippage, kaleidoscopic juxtapositions or smooth transitions</w:t>
      </w:r>
      <w:r w:rsidR="0078708E">
        <w:rPr>
          <w:rFonts w:ascii="Garamond" w:hAnsi="Garamond"/>
        </w:rPr>
        <w:t>—</w:t>
      </w:r>
      <w:r w:rsidR="0078708E" w:rsidRPr="0033341E">
        <w:rPr>
          <w:rFonts w:ascii="Garamond" w:hAnsi="Garamond"/>
        </w:rPr>
        <w:t>the stuff of musical storytelling. Large-scale tonal balancing likewise combines with melodic shape, range, acoustical resonance,</w:t>
      </w:r>
      <w:r w:rsidR="0078708E">
        <w:rPr>
          <w:rFonts w:ascii="Garamond" w:hAnsi="Garamond"/>
        </w:rPr>
        <w:t xml:space="preserve"> and certainly with long-range metrical forces</w:t>
      </w:r>
      <w:r w:rsidR="0078708E" w:rsidRPr="0033341E">
        <w:rPr>
          <w:rFonts w:ascii="Garamond" w:hAnsi="Garamond"/>
        </w:rPr>
        <w:t xml:space="preserve"> to</w:t>
      </w:r>
      <w:r w:rsidR="0078708E">
        <w:rPr>
          <w:rFonts w:ascii="Garamond" w:hAnsi="Garamond"/>
        </w:rPr>
        <w:t xml:space="preserve"> create compelling emotional trajectories</w:t>
      </w:r>
      <w:r w:rsidR="0078708E" w:rsidRPr="0033341E">
        <w:rPr>
          <w:rFonts w:ascii="Garamond" w:hAnsi="Garamond"/>
        </w:rPr>
        <w:t xml:space="preserve">. (Consider how Mozart, in the quartet in </w:t>
      </w:r>
      <w:proofErr w:type="spellStart"/>
      <w:r w:rsidR="0078708E" w:rsidRPr="002C56BD">
        <w:rPr>
          <w:rFonts w:ascii="Garamond" w:hAnsi="Garamond"/>
          <w:i/>
        </w:rPr>
        <w:t>Idomeneo</w:t>
      </w:r>
      <w:proofErr w:type="spellEnd"/>
      <w:r w:rsidR="0078708E" w:rsidRPr="002C56BD">
        <w:rPr>
          <w:rFonts w:ascii="Garamond" w:hAnsi="Garamond"/>
          <w:i/>
        </w:rPr>
        <w:t>,</w:t>
      </w:r>
      <w:r w:rsidR="0078708E" w:rsidRPr="0033341E">
        <w:rPr>
          <w:rFonts w:ascii="Garamond" w:hAnsi="Garamond"/>
        </w:rPr>
        <w:t xml:space="preserve"> another E</w:t>
      </w:r>
      <w:r>
        <w:rPr>
          <w:rFonts w:ascii="Garamond" w:hAnsi="Garamond"/>
        </w:rPr>
        <w:t>&lt;/p&gt;&lt;p&gt;[</w:t>
      </w:r>
      <w:proofErr w:type="spellStart"/>
      <w:r w:rsidR="0078708E">
        <w:rPr>
          <w:rFonts w:ascii="Garamond" w:hAnsi="Garamond"/>
        </w:rPr>
        <w:t>fl</w:t>
      </w:r>
      <w:proofErr w:type="spellEnd"/>
      <w:r w:rsidR="0078708E">
        <w:rPr>
          <w:rFonts w:ascii="Garamond" w:hAnsi="Garamond"/>
        </w:rPr>
        <w:t>]</w:t>
      </w:r>
      <w:r w:rsidR="0078708E" w:rsidRPr="0033341E">
        <w:rPr>
          <w:rFonts w:ascii="Garamond" w:hAnsi="Garamond"/>
        </w:rPr>
        <w:t xml:space="preserve"> piece, </w:t>
      </w:r>
      <w:r w:rsidR="0078708E">
        <w:rPr>
          <w:rFonts w:ascii="Garamond" w:hAnsi="Garamond"/>
        </w:rPr>
        <w:t xml:space="preserve">both </w:t>
      </w:r>
      <w:r w:rsidR="0078708E" w:rsidRPr="0033341E">
        <w:rPr>
          <w:rFonts w:ascii="Garamond" w:hAnsi="Garamond"/>
        </w:rPr>
        <w:t>resolves and intensifies in the recapitulation the heart-rending third relation in his second group, those throbbing D</w:t>
      </w:r>
      <w:r>
        <w:rPr>
          <w:rFonts w:ascii="Garamond" w:hAnsi="Garamond"/>
        </w:rPr>
        <w:t>&lt;/p&gt;&lt;p&gt;[</w:t>
      </w:r>
      <w:proofErr w:type="spellStart"/>
      <w:proofErr w:type="gramStart"/>
      <w:r w:rsidR="0078708E">
        <w:rPr>
          <w:rFonts w:ascii="Garamond" w:hAnsi="Garamond"/>
        </w:rPr>
        <w:t>fl</w:t>
      </w:r>
      <w:proofErr w:type="spellEnd"/>
      <w:r w:rsidR="0078708E">
        <w:rPr>
          <w:rFonts w:ascii="Garamond" w:hAnsi="Garamond"/>
        </w:rPr>
        <w:t>]</w:t>
      </w:r>
      <w:r w:rsidR="0078708E" w:rsidRPr="0033341E">
        <w:rPr>
          <w:rFonts w:ascii="Garamond" w:hAnsi="Garamond"/>
        </w:rPr>
        <w:t>s</w:t>
      </w:r>
      <w:proofErr w:type="gramEnd"/>
      <w:r w:rsidR="0078708E">
        <w:rPr>
          <w:rFonts w:ascii="Garamond" w:hAnsi="Garamond"/>
        </w:rPr>
        <w:t>—&amp;#8220;No one ever has suffered a harsher fate than I&amp;#8220;—</w:t>
      </w:r>
      <w:r w:rsidR="0078708E" w:rsidRPr="0033341E">
        <w:rPr>
          <w:rFonts w:ascii="Garamond" w:hAnsi="Garamond"/>
        </w:rPr>
        <w:t>that return as C</w:t>
      </w:r>
      <w:r>
        <w:rPr>
          <w:rFonts w:ascii="Garamond" w:hAnsi="Garamond"/>
        </w:rPr>
        <w:t>&lt;/p&gt;&lt;p&gt;[</w:t>
      </w:r>
      <w:proofErr w:type="spellStart"/>
      <w:r w:rsidR="0078708E">
        <w:rPr>
          <w:rFonts w:ascii="Garamond" w:hAnsi="Garamond"/>
        </w:rPr>
        <w:t>fl</w:t>
      </w:r>
      <w:proofErr w:type="spellEnd"/>
      <w:r w:rsidR="0078708E">
        <w:rPr>
          <w:rFonts w:ascii="Garamond" w:hAnsi="Garamond"/>
        </w:rPr>
        <w:t>]</w:t>
      </w:r>
      <w:r w:rsidR="0078708E" w:rsidRPr="0033341E">
        <w:rPr>
          <w:rFonts w:ascii="Garamond" w:hAnsi="Garamond"/>
        </w:rPr>
        <w:t>s: this is a fascinating case to set against Schubert</w:t>
      </w:r>
      <w:r w:rsidR="000F1536">
        <w:rPr>
          <w:rFonts w:ascii="Garamond" w:hAnsi="Garamond"/>
        </w:rPr>
        <w:t xml:space="preserve">&amp;#8217; </w:t>
      </w:r>
      <w:r w:rsidR="0078708E" w:rsidRPr="0033341E">
        <w:rPr>
          <w:rFonts w:ascii="Garamond" w:hAnsi="Garamond"/>
        </w:rPr>
        <w:t>s manner of balancing structure and foreground.)  A welcome next stage in a sequel to Clark</w:t>
      </w:r>
      <w:r w:rsidR="000F1536">
        <w:rPr>
          <w:rFonts w:ascii="Garamond" w:hAnsi="Garamond"/>
        </w:rPr>
        <w:t xml:space="preserve">&amp;#8217; </w:t>
      </w:r>
      <w:r w:rsidR="0078708E" w:rsidRPr="0033341E">
        <w:rPr>
          <w:rFonts w:ascii="Garamond" w:hAnsi="Garamond"/>
        </w:rPr>
        <w:t xml:space="preserve">s project would be to account for these different musical effects, transcending the neutral background of pitch geometries and theoretical findings when analyzing Schubert. </w:t>
      </w:r>
    </w:p>
    <w:p w14:paraId="6EDD0D66" w14:textId="77777777" w:rsidR="0078708E" w:rsidRDefault="0078708E" w:rsidP="0078708E">
      <w:pPr>
        <w:rPr>
          <w:rFonts w:ascii="Garamond" w:hAnsi="Garamond"/>
        </w:rPr>
      </w:pPr>
    </w:p>
    <w:p w14:paraId="3157EA95" w14:textId="77777777" w:rsidR="0078708E" w:rsidRDefault="0078708E" w:rsidP="0078708E">
      <w:pPr>
        <w:rPr>
          <w:rFonts w:ascii="Garamond" w:hAnsi="Garamond"/>
        </w:rPr>
      </w:pPr>
      <w:r>
        <w:rPr>
          <w:rFonts w:ascii="Garamond" w:hAnsi="Garamond"/>
        </w:rPr>
        <w:t xml:space="preserve">Kristina </w:t>
      </w:r>
      <w:proofErr w:type="spellStart"/>
      <w:r>
        <w:rPr>
          <w:rFonts w:ascii="Garamond" w:hAnsi="Garamond"/>
        </w:rPr>
        <w:t>Muxfeldt</w:t>
      </w:r>
      <w:proofErr w:type="spellEnd"/>
    </w:p>
    <w:p w14:paraId="14CF1898" w14:textId="77777777" w:rsidR="0078708E" w:rsidRDefault="0078708E" w:rsidP="0078708E">
      <w:pPr>
        <w:rPr>
          <w:rFonts w:ascii="Garamond" w:hAnsi="Garamond"/>
        </w:rPr>
      </w:pPr>
      <w:r>
        <w:rPr>
          <w:rFonts w:ascii="Garamond" w:hAnsi="Garamond"/>
        </w:rPr>
        <w:t>Indiana University Jacobs School of Music</w:t>
      </w:r>
    </w:p>
    <w:p w14:paraId="67EF371D" w14:textId="77777777" w:rsidR="0078708E" w:rsidRDefault="0078708E" w:rsidP="0078708E">
      <w:pPr>
        <w:rPr>
          <w:rFonts w:ascii="Garamond" w:hAnsi="Garamond"/>
        </w:rPr>
      </w:pPr>
      <w:r>
        <w:rPr>
          <w:rFonts w:ascii="Garamond" w:hAnsi="Garamond"/>
        </w:rPr>
        <w:t>1201 E. 3rd Street</w:t>
      </w:r>
    </w:p>
    <w:p w14:paraId="5F2240B4" w14:textId="77777777" w:rsidR="0078708E" w:rsidRDefault="0078708E" w:rsidP="0078708E">
      <w:pPr>
        <w:rPr>
          <w:rFonts w:ascii="Garamond" w:hAnsi="Garamond"/>
        </w:rPr>
      </w:pPr>
      <w:r>
        <w:rPr>
          <w:rFonts w:ascii="Garamond" w:hAnsi="Garamond"/>
        </w:rPr>
        <w:t>Bloomington, IN 47405</w:t>
      </w:r>
    </w:p>
    <w:p w14:paraId="40192C2E" w14:textId="77777777" w:rsidR="0078708E" w:rsidRDefault="0078708E" w:rsidP="0078708E">
      <w:pPr>
        <w:rPr>
          <w:rFonts w:ascii="Garamond" w:hAnsi="Garamond"/>
        </w:rPr>
      </w:pPr>
      <w:r w:rsidRPr="007F5F60">
        <w:rPr>
          <w:rFonts w:ascii="Garamond" w:hAnsi="Garamond"/>
        </w:rPr>
        <w:t>kmuxfeld@indiana.edu</w:t>
      </w:r>
    </w:p>
    <w:p w14:paraId="20C0C50B" w14:textId="77777777" w:rsidR="0078708E" w:rsidRDefault="0078708E" w:rsidP="0078708E">
      <w:pPr>
        <w:spacing w:line="480" w:lineRule="auto"/>
        <w:rPr>
          <w:rFonts w:ascii="Garamond" w:hAnsi="Garamond"/>
        </w:rPr>
      </w:pPr>
    </w:p>
    <w:p w14:paraId="1E53F2CB" w14:textId="77777777" w:rsidR="0078708E" w:rsidRDefault="0078708E" w:rsidP="0078708E">
      <w:pPr>
        <w:spacing w:line="480" w:lineRule="auto"/>
        <w:rPr>
          <w:rFonts w:ascii="Garamond" w:hAnsi="Garamond"/>
        </w:rPr>
      </w:pPr>
      <w:r>
        <w:rPr>
          <w:rFonts w:ascii="Garamond" w:hAnsi="Garamond"/>
        </w:rPr>
        <w:t>Works Cited</w:t>
      </w:r>
    </w:p>
    <w:p w14:paraId="15960747" w14:textId="77777777" w:rsidR="0078708E" w:rsidRDefault="0078708E" w:rsidP="0078708E">
      <w:pPr>
        <w:ind w:left="720" w:hanging="720"/>
        <w:rPr>
          <w:rFonts w:ascii="Garamond" w:hAnsi="Garamond"/>
        </w:rPr>
      </w:pPr>
      <w:proofErr w:type="spellStart"/>
      <w:r>
        <w:rPr>
          <w:rFonts w:ascii="Garamond" w:hAnsi="Garamond"/>
        </w:rPr>
        <w:t>Damschroder</w:t>
      </w:r>
      <w:proofErr w:type="spellEnd"/>
      <w:r>
        <w:rPr>
          <w:rFonts w:ascii="Garamond" w:hAnsi="Garamond"/>
        </w:rPr>
        <w:t xml:space="preserve">, David. 2010. </w:t>
      </w:r>
      <w:r>
        <w:rPr>
          <w:rFonts w:ascii="Garamond" w:hAnsi="Garamond"/>
          <w:i/>
        </w:rPr>
        <w:t>Harmony in Schubert.</w:t>
      </w:r>
      <w:r>
        <w:rPr>
          <w:rFonts w:ascii="Garamond" w:hAnsi="Garamond"/>
        </w:rPr>
        <w:t xml:space="preserve"> Cambridge: Cambridge University Press. </w:t>
      </w:r>
    </w:p>
    <w:p w14:paraId="37A1E4BE" w14:textId="77777777" w:rsidR="0078708E" w:rsidRDefault="0078708E" w:rsidP="0078708E">
      <w:pPr>
        <w:rPr>
          <w:rFonts w:ascii="Garamond" w:hAnsi="Garamond"/>
        </w:rPr>
      </w:pPr>
    </w:p>
    <w:p w14:paraId="58D11E78" w14:textId="77777777" w:rsidR="0078708E" w:rsidRPr="00C81939" w:rsidRDefault="0078708E" w:rsidP="0078708E">
      <w:pPr>
        <w:ind w:left="720" w:hanging="720"/>
        <w:rPr>
          <w:rFonts w:ascii="Garamond" w:hAnsi="Garamond"/>
        </w:rPr>
      </w:pPr>
      <w:r>
        <w:rPr>
          <w:rFonts w:ascii="Garamond" w:hAnsi="Garamond"/>
        </w:rPr>
        <w:t>Denny, Thomas. 1989. &amp;#8220;Directional Tonality in Schubert</w:t>
      </w:r>
      <w:r w:rsidR="000F1536">
        <w:rPr>
          <w:rFonts w:ascii="Garamond" w:hAnsi="Garamond"/>
        </w:rPr>
        <w:t xml:space="preserve">&amp;#8217; </w:t>
      </w:r>
      <w:r>
        <w:rPr>
          <w:rFonts w:ascii="Garamond" w:hAnsi="Garamond"/>
        </w:rPr>
        <w:t>s Lieder</w:t>
      </w:r>
      <w:proofErr w:type="gramStart"/>
      <w:r>
        <w:rPr>
          <w:rFonts w:ascii="Garamond" w:hAnsi="Garamond"/>
        </w:rPr>
        <w:t>.&amp;</w:t>
      </w:r>
      <w:proofErr w:type="gramEnd"/>
      <w:r>
        <w:rPr>
          <w:rFonts w:ascii="Garamond" w:hAnsi="Garamond"/>
        </w:rPr>
        <w:t xml:space="preserve">#8220; In </w:t>
      </w:r>
      <w:r>
        <w:rPr>
          <w:rFonts w:ascii="Garamond" w:hAnsi="Garamond"/>
          <w:i/>
        </w:rPr>
        <w:t xml:space="preserve">Franz Schubert—Der </w:t>
      </w:r>
      <w:proofErr w:type="spellStart"/>
      <w:r>
        <w:rPr>
          <w:rFonts w:ascii="Garamond" w:hAnsi="Garamond"/>
          <w:i/>
        </w:rPr>
        <w:t>Fortschrittliche</w:t>
      </w:r>
      <w:proofErr w:type="spellEnd"/>
      <w:r>
        <w:rPr>
          <w:rFonts w:ascii="Garamond" w:hAnsi="Garamond"/>
          <w:i/>
        </w:rPr>
        <w:t xml:space="preserve">? </w:t>
      </w:r>
      <w:proofErr w:type="spellStart"/>
      <w:r>
        <w:rPr>
          <w:rFonts w:ascii="Garamond" w:hAnsi="Garamond"/>
          <w:i/>
        </w:rPr>
        <w:t>Analysen</w:t>
      </w:r>
      <w:proofErr w:type="spellEnd"/>
      <w:r>
        <w:rPr>
          <w:rFonts w:ascii="Garamond" w:hAnsi="Garamond"/>
          <w:i/>
        </w:rPr>
        <w:t>&amp;#8212;Perspektiven&amp;#8212;Fakten,</w:t>
      </w:r>
      <w:r>
        <w:rPr>
          <w:rFonts w:ascii="Garamond" w:hAnsi="Garamond"/>
        </w:rPr>
        <w:t xml:space="preserve"> edited by Erich Wolfgang </w:t>
      </w:r>
      <w:proofErr w:type="spellStart"/>
      <w:r>
        <w:rPr>
          <w:rFonts w:ascii="Garamond" w:hAnsi="Garamond"/>
        </w:rPr>
        <w:t>Partsch</w:t>
      </w:r>
      <w:proofErr w:type="spellEnd"/>
      <w:r>
        <w:rPr>
          <w:rFonts w:ascii="Garamond" w:hAnsi="Garamond"/>
        </w:rPr>
        <w:t>, 37&amp;#8212</w:t>
      </w:r>
      <w:proofErr w:type="gramStart"/>
      <w:r>
        <w:rPr>
          <w:rFonts w:ascii="Garamond" w:hAnsi="Garamond"/>
        </w:rPr>
        <w:t>;53</w:t>
      </w:r>
      <w:proofErr w:type="gramEnd"/>
      <w:r>
        <w:rPr>
          <w:rFonts w:ascii="Garamond" w:hAnsi="Garamond"/>
        </w:rPr>
        <w:t xml:space="preserve">. </w:t>
      </w:r>
      <w:proofErr w:type="spellStart"/>
      <w:r>
        <w:rPr>
          <w:rFonts w:ascii="Garamond" w:hAnsi="Garamond"/>
        </w:rPr>
        <w:t>Tutzing</w:t>
      </w:r>
      <w:proofErr w:type="spellEnd"/>
      <w:r>
        <w:rPr>
          <w:rFonts w:ascii="Garamond" w:hAnsi="Garamond"/>
        </w:rPr>
        <w:t>: Hans Schneider.</w:t>
      </w:r>
    </w:p>
    <w:p w14:paraId="698ACC70" w14:textId="77777777" w:rsidR="0078708E" w:rsidRDefault="0078708E" w:rsidP="0078708E">
      <w:pPr>
        <w:ind w:left="720" w:hanging="720"/>
        <w:rPr>
          <w:rFonts w:ascii="Garamond" w:hAnsi="Garamond"/>
        </w:rPr>
      </w:pPr>
    </w:p>
    <w:p w14:paraId="0CD1E5A4" w14:textId="77777777" w:rsidR="0078708E" w:rsidRDefault="0078708E" w:rsidP="0078708E">
      <w:pPr>
        <w:ind w:left="720" w:hanging="720"/>
        <w:rPr>
          <w:rFonts w:ascii="Garamond" w:hAnsi="Garamond"/>
        </w:rPr>
      </w:pPr>
      <w:proofErr w:type="gramStart"/>
      <w:r>
        <w:rPr>
          <w:rFonts w:ascii="Garamond" w:hAnsi="Garamond"/>
        </w:rPr>
        <w:t>Deutsch, Otto Erich.</w:t>
      </w:r>
      <w:proofErr w:type="gramEnd"/>
      <w:r>
        <w:rPr>
          <w:rFonts w:ascii="Garamond" w:hAnsi="Garamond"/>
        </w:rPr>
        <w:t xml:space="preserve"> 1947. </w:t>
      </w:r>
      <w:r>
        <w:rPr>
          <w:rFonts w:ascii="Garamond" w:hAnsi="Garamond"/>
          <w:i/>
        </w:rPr>
        <w:t>Schubert: A Documentary Biography.</w:t>
      </w:r>
      <w:r>
        <w:rPr>
          <w:rFonts w:ascii="Garamond" w:hAnsi="Garamond"/>
        </w:rPr>
        <w:t xml:space="preserve"> Translated by Eric </w:t>
      </w:r>
      <w:proofErr w:type="spellStart"/>
      <w:r>
        <w:rPr>
          <w:rFonts w:ascii="Garamond" w:hAnsi="Garamond"/>
        </w:rPr>
        <w:t>Blom</w:t>
      </w:r>
      <w:proofErr w:type="spellEnd"/>
      <w:r>
        <w:rPr>
          <w:rFonts w:ascii="Garamond" w:hAnsi="Garamond"/>
        </w:rPr>
        <w:t>. London: J. M. Dent.</w:t>
      </w:r>
    </w:p>
    <w:p w14:paraId="6B638F34" w14:textId="77777777" w:rsidR="0078708E" w:rsidRPr="00CF6C60" w:rsidRDefault="0078708E" w:rsidP="0078708E">
      <w:pPr>
        <w:ind w:left="720" w:hanging="720"/>
        <w:rPr>
          <w:rFonts w:ascii="Garamond" w:hAnsi="Garamond"/>
        </w:rPr>
      </w:pPr>
    </w:p>
    <w:p w14:paraId="6579BACB" w14:textId="77777777" w:rsidR="0078708E" w:rsidRDefault="0078708E" w:rsidP="0078708E">
      <w:pPr>
        <w:ind w:left="720" w:hanging="720"/>
        <w:rPr>
          <w:rFonts w:ascii="Garamond" w:hAnsi="Garamond"/>
        </w:rPr>
      </w:pPr>
      <w:r>
        <w:rPr>
          <w:rFonts w:ascii="Garamond" w:hAnsi="Garamond"/>
        </w:rPr>
        <w:t xml:space="preserve">———. 1996. </w:t>
      </w:r>
      <w:r>
        <w:rPr>
          <w:rFonts w:ascii="Garamond" w:hAnsi="Garamond"/>
          <w:i/>
        </w:rPr>
        <w:t xml:space="preserve">Schubert: die </w:t>
      </w:r>
      <w:proofErr w:type="spellStart"/>
      <w:r>
        <w:rPr>
          <w:rFonts w:ascii="Garamond" w:hAnsi="Garamond"/>
          <w:i/>
        </w:rPr>
        <w:t>Dokumente</w:t>
      </w:r>
      <w:proofErr w:type="spellEnd"/>
      <w:r>
        <w:rPr>
          <w:rFonts w:ascii="Garamond" w:hAnsi="Garamond"/>
          <w:i/>
        </w:rPr>
        <w:t xml:space="preserve"> seines </w:t>
      </w:r>
      <w:proofErr w:type="spellStart"/>
      <w:r>
        <w:rPr>
          <w:rFonts w:ascii="Garamond" w:hAnsi="Garamond"/>
          <w:i/>
        </w:rPr>
        <w:t>Lebens</w:t>
      </w:r>
      <w:proofErr w:type="spellEnd"/>
      <w:r>
        <w:rPr>
          <w:rFonts w:ascii="Garamond" w:hAnsi="Garamond"/>
          <w:i/>
        </w:rPr>
        <w:t>.</w:t>
      </w:r>
      <w:r>
        <w:rPr>
          <w:rFonts w:ascii="Garamond" w:hAnsi="Garamond"/>
        </w:rPr>
        <w:t xml:space="preserve"> </w:t>
      </w:r>
      <w:proofErr w:type="gramStart"/>
      <w:r>
        <w:rPr>
          <w:rFonts w:ascii="Garamond" w:hAnsi="Garamond"/>
        </w:rPr>
        <w:t xml:space="preserve">Wiesbaden: </w:t>
      </w:r>
      <w:proofErr w:type="spellStart"/>
      <w:r>
        <w:rPr>
          <w:rFonts w:ascii="Garamond" w:hAnsi="Garamond"/>
        </w:rPr>
        <w:t>Breitkopf</w:t>
      </w:r>
      <w:proofErr w:type="spellEnd"/>
      <w:r>
        <w:rPr>
          <w:rFonts w:ascii="Garamond" w:hAnsi="Garamond"/>
        </w:rPr>
        <w:t xml:space="preserve"> &amp; H</w:t>
      </w:r>
      <w:r w:rsidRPr="0078708E">
        <w:rPr>
          <w:rFonts w:ascii="Arial" w:eastAsiaTheme="minorEastAsia" w:hAnsi="Arial" w:cs="Arial"/>
          <w:color w:val="262357"/>
          <w:lang w:eastAsia="ja-JP"/>
        </w:rPr>
        <w:t xml:space="preserve"> </w:t>
      </w:r>
      <w:r>
        <w:rPr>
          <w:rFonts w:ascii="Arial" w:eastAsiaTheme="minorEastAsia" w:hAnsi="Arial" w:cs="Arial"/>
          <w:color w:val="262357"/>
          <w:lang w:eastAsia="ja-JP"/>
        </w:rPr>
        <w:t>&amp;#228;</w:t>
      </w:r>
      <w:r>
        <w:rPr>
          <w:rFonts w:ascii="Garamond" w:hAnsi="Garamond"/>
        </w:rPr>
        <w:t>rtel.</w:t>
      </w:r>
      <w:proofErr w:type="gramEnd"/>
      <w:r>
        <w:rPr>
          <w:rFonts w:ascii="Garamond" w:hAnsi="Garamond"/>
        </w:rPr>
        <w:t xml:space="preserve"> </w:t>
      </w:r>
    </w:p>
    <w:p w14:paraId="09FFF629" w14:textId="77777777" w:rsidR="0078708E" w:rsidRDefault="0078708E" w:rsidP="0078708E">
      <w:pPr>
        <w:rPr>
          <w:rFonts w:ascii="Garamond" w:hAnsi="Garamond"/>
        </w:rPr>
      </w:pPr>
    </w:p>
    <w:p w14:paraId="3B933266" w14:textId="77777777" w:rsidR="0078708E" w:rsidRDefault="0078708E" w:rsidP="0078708E">
      <w:pPr>
        <w:ind w:left="720" w:hanging="720"/>
        <w:rPr>
          <w:rFonts w:ascii="Garamond" w:hAnsi="Garamond"/>
        </w:rPr>
      </w:pPr>
      <w:r>
        <w:rPr>
          <w:rFonts w:ascii="Garamond" w:hAnsi="Garamond"/>
        </w:rPr>
        <w:t xml:space="preserve">Krebs, </w:t>
      </w:r>
      <w:proofErr w:type="spellStart"/>
      <w:r>
        <w:rPr>
          <w:rFonts w:ascii="Garamond" w:hAnsi="Garamond"/>
        </w:rPr>
        <w:t>Harald</w:t>
      </w:r>
      <w:proofErr w:type="spellEnd"/>
      <w:r>
        <w:rPr>
          <w:rFonts w:ascii="Garamond" w:hAnsi="Garamond"/>
        </w:rPr>
        <w:t>. 1980. &amp;#8220;Third Relation and Dominant in Late 18th- and Early 19th-Century Music</w:t>
      </w:r>
      <w:proofErr w:type="gramStart"/>
      <w:r>
        <w:rPr>
          <w:rFonts w:ascii="Garamond" w:hAnsi="Garamond"/>
        </w:rPr>
        <w:t>.&amp;</w:t>
      </w:r>
      <w:proofErr w:type="gramEnd"/>
      <w:r>
        <w:rPr>
          <w:rFonts w:ascii="Garamond" w:hAnsi="Garamond"/>
        </w:rPr>
        <w:t xml:space="preserve">#8220; Ph.D. dissertation, Yale University. </w:t>
      </w:r>
    </w:p>
    <w:p w14:paraId="1901530A" w14:textId="77777777" w:rsidR="0078708E" w:rsidRDefault="0078708E" w:rsidP="0078708E">
      <w:pPr>
        <w:ind w:left="720" w:hanging="720"/>
        <w:rPr>
          <w:rFonts w:ascii="Garamond" w:hAnsi="Garamond"/>
        </w:rPr>
      </w:pPr>
    </w:p>
    <w:p w14:paraId="62DB7442" w14:textId="77777777" w:rsidR="0078708E" w:rsidRPr="00C81939" w:rsidRDefault="0078708E" w:rsidP="0078708E">
      <w:pPr>
        <w:ind w:left="720" w:hanging="720"/>
        <w:rPr>
          <w:rFonts w:ascii="Garamond" w:hAnsi="Garamond"/>
        </w:rPr>
      </w:pPr>
      <w:r>
        <w:rPr>
          <w:rFonts w:ascii="Garamond" w:hAnsi="Garamond"/>
        </w:rPr>
        <w:t xml:space="preserve">———. 1981. &amp;#8220;Alternatives to </w:t>
      </w:r>
      <w:proofErr w:type="spellStart"/>
      <w:r>
        <w:rPr>
          <w:rFonts w:ascii="Garamond" w:hAnsi="Garamond"/>
        </w:rPr>
        <w:t>Monotonality</w:t>
      </w:r>
      <w:proofErr w:type="spellEnd"/>
      <w:r>
        <w:rPr>
          <w:rFonts w:ascii="Garamond" w:hAnsi="Garamond"/>
        </w:rPr>
        <w:t xml:space="preserve"> in Early Nineteenth-Century Music</w:t>
      </w:r>
      <w:proofErr w:type="gramStart"/>
      <w:r>
        <w:rPr>
          <w:rFonts w:ascii="Garamond" w:hAnsi="Garamond"/>
        </w:rPr>
        <w:t>.&amp;</w:t>
      </w:r>
      <w:proofErr w:type="gramEnd"/>
      <w:r>
        <w:rPr>
          <w:rFonts w:ascii="Garamond" w:hAnsi="Garamond"/>
        </w:rPr>
        <w:t xml:space="preserve">#8220; </w:t>
      </w:r>
      <w:r>
        <w:rPr>
          <w:rFonts w:ascii="Garamond" w:hAnsi="Garamond"/>
          <w:i/>
        </w:rPr>
        <w:t>Journal of Music Theory</w:t>
      </w:r>
      <w:r>
        <w:rPr>
          <w:rFonts w:ascii="Garamond" w:hAnsi="Garamond"/>
        </w:rPr>
        <w:t xml:space="preserve"> 25, no. 1: 1&amp;#8212;16.</w:t>
      </w:r>
    </w:p>
    <w:p w14:paraId="1807E8B6" w14:textId="77777777" w:rsidR="0078708E" w:rsidRDefault="0078708E" w:rsidP="0078708E">
      <w:pPr>
        <w:ind w:left="720" w:hanging="720"/>
        <w:rPr>
          <w:rFonts w:ascii="Garamond" w:hAnsi="Garamond"/>
        </w:rPr>
      </w:pPr>
    </w:p>
    <w:p w14:paraId="027754B4" w14:textId="77777777" w:rsidR="0078708E" w:rsidRDefault="0078708E" w:rsidP="0078708E">
      <w:pPr>
        <w:ind w:left="720" w:hanging="720"/>
        <w:rPr>
          <w:rFonts w:ascii="Garamond" w:hAnsi="Garamond"/>
        </w:rPr>
      </w:pPr>
      <w:r>
        <w:rPr>
          <w:rFonts w:ascii="Garamond" w:hAnsi="Garamond"/>
        </w:rPr>
        <w:t xml:space="preserve">Reed, John. 1997. </w:t>
      </w:r>
      <w:r>
        <w:rPr>
          <w:rFonts w:ascii="Garamond" w:hAnsi="Garamond"/>
          <w:i/>
        </w:rPr>
        <w:t>The Schubert Song Companion</w:t>
      </w:r>
      <w:r>
        <w:rPr>
          <w:rFonts w:ascii="Garamond" w:hAnsi="Garamond"/>
        </w:rPr>
        <w:t>. Manchester: Manchester University Press.</w:t>
      </w:r>
    </w:p>
    <w:p w14:paraId="36F934EA" w14:textId="77777777" w:rsidR="0078708E" w:rsidRDefault="0078708E" w:rsidP="0078708E">
      <w:pPr>
        <w:ind w:left="720" w:hanging="720"/>
        <w:rPr>
          <w:rFonts w:ascii="Garamond" w:hAnsi="Garamond"/>
        </w:rPr>
      </w:pPr>
    </w:p>
    <w:p w14:paraId="116FBF58" w14:textId="77777777" w:rsidR="0078708E" w:rsidRPr="002C56BD" w:rsidRDefault="0078708E" w:rsidP="0078708E">
      <w:pPr>
        <w:ind w:left="720" w:hanging="720"/>
        <w:rPr>
          <w:rFonts w:ascii="Garamond" w:hAnsi="Garamond"/>
          <w:i/>
        </w:rPr>
      </w:pPr>
      <w:r>
        <w:rPr>
          <w:rFonts w:ascii="Garamond" w:hAnsi="Garamond"/>
        </w:rPr>
        <w:t>Schubert, Franz. 1964&amp;#8212</w:t>
      </w:r>
      <w:proofErr w:type="gramStart"/>
      <w:r>
        <w:rPr>
          <w:rFonts w:ascii="Garamond" w:hAnsi="Garamond"/>
        </w:rPr>
        <w:t>;.</w:t>
      </w:r>
      <w:proofErr w:type="gramEnd"/>
      <w:r>
        <w:rPr>
          <w:rFonts w:ascii="Garamond" w:hAnsi="Garamond"/>
        </w:rPr>
        <w:t xml:space="preserve"> </w:t>
      </w:r>
      <w:proofErr w:type="spellStart"/>
      <w:r>
        <w:rPr>
          <w:rFonts w:ascii="Garamond" w:hAnsi="Garamond"/>
          <w:i/>
        </w:rPr>
        <w:t>Neue</w:t>
      </w:r>
      <w:proofErr w:type="spellEnd"/>
      <w:r>
        <w:rPr>
          <w:rFonts w:ascii="Garamond" w:hAnsi="Garamond"/>
          <w:i/>
        </w:rPr>
        <w:t xml:space="preserve"> </w:t>
      </w:r>
      <w:proofErr w:type="spellStart"/>
      <w:r>
        <w:rPr>
          <w:rFonts w:ascii="Garamond" w:hAnsi="Garamond"/>
          <w:i/>
        </w:rPr>
        <w:t>Ausgabe</w:t>
      </w:r>
      <w:proofErr w:type="spellEnd"/>
      <w:r>
        <w:rPr>
          <w:rFonts w:ascii="Garamond" w:hAnsi="Garamond"/>
          <w:i/>
        </w:rPr>
        <w:t xml:space="preserve"> </w:t>
      </w:r>
      <w:proofErr w:type="spellStart"/>
      <w:r>
        <w:rPr>
          <w:rFonts w:ascii="Garamond" w:hAnsi="Garamond"/>
          <w:i/>
        </w:rPr>
        <w:t>sämtlicher</w:t>
      </w:r>
      <w:proofErr w:type="spellEnd"/>
      <w:r>
        <w:rPr>
          <w:rFonts w:ascii="Garamond" w:hAnsi="Garamond"/>
          <w:i/>
        </w:rPr>
        <w:t xml:space="preserve"> </w:t>
      </w:r>
      <w:proofErr w:type="spellStart"/>
      <w:r>
        <w:rPr>
          <w:rFonts w:ascii="Garamond" w:hAnsi="Garamond"/>
          <w:i/>
        </w:rPr>
        <w:t>Werke</w:t>
      </w:r>
      <w:proofErr w:type="spellEnd"/>
      <w:r>
        <w:rPr>
          <w:rFonts w:ascii="Garamond" w:hAnsi="Garamond"/>
        </w:rPr>
        <w:t xml:space="preserve">, Series 4, vol. 11. Kassel: </w:t>
      </w:r>
      <w:proofErr w:type="spellStart"/>
      <w:r>
        <w:rPr>
          <w:rFonts w:ascii="Garamond" w:hAnsi="Garamond"/>
        </w:rPr>
        <w:t>Bärenreiter</w:t>
      </w:r>
      <w:proofErr w:type="spellEnd"/>
      <w:r>
        <w:rPr>
          <w:rFonts w:ascii="Garamond" w:hAnsi="Garamond"/>
        </w:rPr>
        <w:t xml:space="preserve"> </w:t>
      </w:r>
      <w:proofErr w:type="spellStart"/>
      <w:r>
        <w:rPr>
          <w:rFonts w:ascii="Garamond" w:hAnsi="Garamond"/>
        </w:rPr>
        <w:t>Verlag</w:t>
      </w:r>
      <w:proofErr w:type="spellEnd"/>
      <w:r>
        <w:rPr>
          <w:rFonts w:ascii="Garamond" w:hAnsi="Garamond"/>
        </w:rPr>
        <w:t>.</w:t>
      </w:r>
    </w:p>
    <w:p w14:paraId="070C3E48" w14:textId="77777777" w:rsidR="0078708E" w:rsidRDefault="0078708E" w:rsidP="0078708E">
      <w:pPr>
        <w:ind w:left="720" w:hanging="720"/>
        <w:rPr>
          <w:rFonts w:ascii="Garamond" w:hAnsi="Garamond"/>
        </w:rPr>
      </w:pPr>
    </w:p>
    <w:p w14:paraId="7BBE032E" w14:textId="77777777" w:rsidR="0078708E" w:rsidRDefault="0078708E" w:rsidP="0078708E">
      <w:pPr>
        <w:ind w:left="720" w:hanging="720"/>
        <w:rPr>
          <w:rFonts w:ascii="Garamond" w:hAnsi="Garamond"/>
        </w:rPr>
      </w:pPr>
      <w:proofErr w:type="spellStart"/>
      <w:r>
        <w:rPr>
          <w:rFonts w:ascii="Garamond" w:hAnsi="Garamond"/>
        </w:rPr>
        <w:t>Siciliano</w:t>
      </w:r>
      <w:proofErr w:type="spellEnd"/>
      <w:r>
        <w:rPr>
          <w:rFonts w:ascii="Garamond" w:hAnsi="Garamond"/>
        </w:rPr>
        <w:t>, Michael. 2005. &amp;#8220;Two Neo-Riemannian Analyses</w:t>
      </w:r>
      <w:proofErr w:type="gramStart"/>
      <w:r>
        <w:rPr>
          <w:rFonts w:ascii="Garamond" w:hAnsi="Garamond"/>
        </w:rPr>
        <w:t>.&amp;</w:t>
      </w:r>
      <w:proofErr w:type="gramEnd"/>
      <w:r>
        <w:rPr>
          <w:rFonts w:ascii="Garamond" w:hAnsi="Garamond"/>
        </w:rPr>
        <w:t xml:space="preserve">#8220; </w:t>
      </w:r>
      <w:r>
        <w:rPr>
          <w:rFonts w:ascii="Garamond" w:hAnsi="Garamond"/>
          <w:i/>
        </w:rPr>
        <w:t xml:space="preserve">College Music Symposium </w:t>
      </w:r>
      <w:r>
        <w:rPr>
          <w:rFonts w:ascii="Garamond" w:hAnsi="Garamond"/>
        </w:rPr>
        <w:t xml:space="preserve">45: 81&amp;#8212;107. </w:t>
      </w:r>
    </w:p>
    <w:p w14:paraId="438CF04D" w14:textId="77777777" w:rsidR="0078708E" w:rsidRDefault="0078708E"/>
    <w:sectPr w:rsidR="0078708E" w:rsidSect="0078708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28224" w14:textId="77777777" w:rsidR="0078708E" w:rsidRDefault="0078708E" w:rsidP="0078708E">
      <w:r>
        <w:separator/>
      </w:r>
    </w:p>
  </w:endnote>
  <w:endnote w:type="continuationSeparator" w:id="0">
    <w:p w14:paraId="62C05A85" w14:textId="77777777" w:rsidR="0078708E" w:rsidRDefault="0078708E" w:rsidP="0078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obe Caslon Pro">
    <w:panose1 w:val="0205050205050A020403"/>
    <w:charset w:val="00"/>
    <w:family w:val="auto"/>
    <w:pitch w:val="variable"/>
    <w:sig w:usb0="00000007" w:usb1="00000001" w:usb2="00000000" w:usb3="00000000" w:csb0="00000093" w:csb1="00000000"/>
  </w:font>
  <w:font w:name="Minion Pro">
    <w:panose1 w:val="02040503050306020203"/>
    <w:charset w:val="00"/>
    <w:family w:val="auto"/>
    <w:pitch w:val="variable"/>
    <w:sig w:usb0="60000287" w:usb1="00000001"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B85BA" w14:textId="77777777" w:rsidR="0078708E" w:rsidRDefault="0078708E" w:rsidP="0078708E">
      <w:r>
        <w:separator/>
      </w:r>
    </w:p>
  </w:footnote>
  <w:footnote w:type="continuationSeparator" w:id="0">
    <w:p w14:paraId="676667BD" w14:textId="77777777" w:rsidR="0078708E" w:rsidRDefault="0078708E" w:rsidP="0078708E">
      <w:r>
        <w:continuationSeparator/>
      </w:r>
    </w:p>
  </w:footnote>
  <w:footnote w:id="1">
    <w:p w14:paraId="016ED7DE" w14:textId="77777777" w:rsidR="0078708E" w:rsidRPr="002C56BD" w:rsidRDefault="0078708E" w:rsidP="008454B7">
      <w:pPr>
        <w:pStyle w:val="FootnoteText"/>
        <w:ind w:firstLine="0"/>
        <w:rPr>
          <w:rFonts w:ascii="Garamond" w:hAnsi="Garamond"/>
        </w:rPr>
      </w:pPr>
      <w:r w:rsidRPr="002C56BD">
        <w:rPr>
          <w:rStyle w:val="FootnoteReference"/>
          <w:rFonts w:ascii="Garamond" w:hAnsi="Garamond"/>
        </w:rPr>
        <w:footnoteRef/>
      </w:r>
      <w:r w:rsidRPr="002C56BD">
        <w:rPr>
          <w:rFonts w:ascii="Garamond" w:hAnsi="Garamond"/>
        </w:rPr>
        <w:t xml:space="preserve"> </w:t>
      </w:r>
      <w:r w:rsidRPr="00F874F7">
        <w:rPr>
          <w:rFonts w:ascii="Garamond" w:hAnsi="Garamond"/>
        </w:rPr>
        <w:t xml:space="preserve">Just how Clark uses </w:t>
      </w:r>
      <w:r>
        <w:rPr>
          <w:rFonts w:ascii="Garamond" w:hAnsi="Garamond"/>
        </w:rPr>
        <w:t>&amp;#8220;</w:t>
      </w:r>
      <w:r w:rsidRPr="00F874F7">
        <w:rPr>
          <w:rFonts w:ascii="Garamond" w:hAnsi="Garamond"/>
        </w:rPr>
        <w:t>hexatonic</w:t>
      </w:r>
      <w:r>
        <w:rPr>
          <w:rFonts w:ascii="Garamond" w:hAnsi="Garamond"/>
        </w:rPr>
        <w:t>&amp;#8220;</w:t>
      </w:r>
      <w:r w:rsidRPr="00F874F7">
        <w:rPr>
          <w:rFonts w:ascii="Garamond" w:hAnsi="Garamond"/>
        </w:rPr>
        <w:t xml:space="preserve"> </w:t>
      </w:r>
      <w:proofErr w:type="gramStart"/>
      <w:r w:rsidRPr="00F874F7">
        <w:rPr>
          <w:rFonts w:ascii="Garamond" w:hAnsi="Garamond"/>
        </w:rPr>
        <w:t>I</w:t>
      </w:r>
      <w:r w:rsidR="000F1536">
        <w:rPr>
          <w:rFonts w:ascii="Garamond" w:hAnsi="Garamond"/>
        </w:rPr>
        <w:t>&amp;#8217</w:t>
      </w:r>
      <w:proofErr w:type="gramEnd"/>
      <w:r w:rsidR="000F1536">
        <w:rPr>
          <w:rFonts w:ascii="Garamond" w:hAnsi="Garamond"/>
        </w:rPr>
        <w:t xml:space="preserve">; </w:t>
      </w:r>
      <w:r w:rsidRPr="002C56BD">
        <w:rPr>
          <w:rFonts w:ascii="Garamond" w:hAnsi="Garamond"/>
        </w:rPr>
        <w:t>m not sure because only this one progression aligns with Cohn</w:t>
      </w:r>
      <w:r w:rsidR="000F1536">
        <w:rPr>
          <w:rFonts w:ascii="Garamond" w:hAnsi="Garamond"/>
        </w:rPr>
        <w:t xml:space="preserve">&amp;#8217; </w:t>
      </w:r>
      <w:r w:rsidRPr="002C56BD">
        <w:rPr>
          <w:rFonts w:ascii="Garamond" w:hAnsi="Garamond"/>
        </w:rPr>
        <w:t>s network of major thirds. The harmonic changes in the song are B</w:t>
      </w:r>
      <w:r w:rsidR="008454B7">
        <w:rPr>
          <w:rFonts w:ascii="Garamond" w:hAnsi="Garamond"/>
        </w:rPr>
        <w:t>&lt;/p&gt;&lt;p&gt;[</w:t>
      </w:r>
      <w:proofErr w:type="spellStart"/>
      <w:r w:rsidRPr="002C56BD">
        <w:rPr>
          <w:rFonts w:ascii="Garamond" w:hAnsi="Garamond"/>
        </w:rPr>
        <w:t>fl</w:t>
      </w:r>
      <w:proofErr w:type="spellEnd"/>
      <w:r w:rsidRPr="002C56BD">
        <w:rPr>
          <w:rFonts w:ascii="Garamond" w:hAnsi="Garamond"/>
        </w:rPr>
        <w:t>] major to its dominant, F (m. 12); V/B</w:t>
      </w:r>
      <w:r w:rsidR="008454B7">
        <w:rPr>
          <w:rFonts w:ascii="Garamond" w:hAnsi="Garamond"/>
        </w:rPr>
        <w:t>&lt;/p&gt;&lt;p&gt;[</w:t>
      </w:r>
      <w:proofErr w:type="spellStart"/>
      <w:r w:rsidRPr="002C56BD">
        <w:rPr>
          <w:rFonts w:ascii="Garamond" w:hAnsi="Garamond"/>
        </w:rPr>
        <w:t>fl</w:t>
      </w:r>
      <w:proofErr w:type="spellEnd"/>
      <w:r w:rsidRPr="002C56BD">
        <w:rPr>
          <w:rFonts w:ascii="Garamond" w:hAnsi="Garamond"/>
        </w:rPr>
        <w:t>] minor to D</w:t>
      </w:r>
      <w:r w:rsidR="008454B7">
        <w:rPr>
          <w:rFonts w:ascii="Garamond" w:hAnsi="Garamond"/>
        </w:rPr>
        <w:t>&lt;/p&gt;&lt;p&gt;[</w:t>
      </w:r>
      <w:proofErr w:type="spellStart"/>
      <w:r w:rsidRPr="002C56BD">
        <w:rPr>
          <w:rFonts w:ascii="Garamond" w:hAnsi="Garamond"/>
        </w:rPr>
        <w:t>fl</w:t>
      </w:r>
      <w:proofErr w:type="spellEnd"/>
      <w:r w:rsidRPr="002C56BD">
        <w:rPr>
          <w:rFonts w:ascii="Garamond" w:hAnsi="Garamond"/>
        </w:rPr>
        <w:t>] major (m</w:t>
      </w:r>
      <w:r>
        <w:rPr>
          <w:rFonts w:ascii="Garamond" w:hAnsi="Garamond"/>
        </w:rPr>
        <w:t>easures</w:t>
      </w:r>
      <w:r w:rsidRPr="002C56BD">
        <w:rPr>
          <w:rFonts w:ascii="Garamond" w:hAnsi="Garamond"/>
        </w:rPr>
        <w:t xml:space="preserve"> 17</w:t>
      </w:r>
      <w:r>
        <w:rPr>
          <w:rFonts w:ascii="Garamond" w:hAnsi="Garamond"/>
        </w:rPr>
        <w:t>&amp;#8212</w:t>
      </w:r>
      <w:proofErr w:type="gramStart"/>
      <w:r>
        <w:rPr>
          <w:rFonts w:ascii="Garamond" w:hAnsi="Garamond"/>
        </w:rPr>
        <w:t>;</w:t>
      </w:r>
      <w:r w:rsidRPr="002C56BD">
        <w:rPr>
          <w:rFonts w:ascii="Garamond" w:hAnsi="Garamond"/>
        </w:rPr>
        <w:t>19</w:t>
      </w:r>
      <w:proofErr w:type="gramEnd"/>
      <w:r w:rsidRPr="002C56BD">
        <w:rPr>
          <w:rFonts w:ascii="Garamond" w:hAnsi="Garamond"/>
        </w:rPr>
        <w:t>); A</w:t>
      </w:r>
      <w:r w:rsidR="008454B7">
        <w:rPr>
          <w:rFonts w:ascii="Garamond" w:hAnsi="Garamond"/>
        </w:rPr>
        <w:t>&lt;/p&gt;&lt;p&gt;[</w:t>
      </w:r>
      <w:proofErr w:type="spellStart"/>
      <w:r w:rsidRPr="002C56BD">
        <w:rPr>
          <w:rFonts w:ascii="Garamond" w:hAnsi="Garamond"/>
        </w:rPr>
        <w:t>fl</w:t>
      </w:r>
      <w:proofErr w:type="spellEnd"/>
      <w:r w:rsidRPr="002C56BD">
        <w:rPr>
          <w:rFonts w:ascii="Garamond" w:hAnsi="Garamond"/>
        </w:rPr>
        <w:t>] minor to E major (m</w:t>
      </w:r>
      <w:r>
        <w:rPr>
          <w:rFonts w:ascii="Garamond" w:hAnsi="Garamond"/>
        </w:rPr>
        <w:t>easures</w:t>
      </w:r>
      <w:r w:rsidRPr="002C56BD">
        <w:rPr>
          <w:rFonts w:ascii="Garamond" w:hAnsi="Garamond"/>
        </w:rPr>
        <w:t xml:space="preserve"> 29</w:t>
      </w:r>
      <w:r>
        <w:rPr>
          <w:rFonts w:ascii="Garamond" w:hAnsi="Garamond"/>
        </w:rPr>
        <w:t>&amp;#8212;</w:t>
      </w:r>
      <w:r w:rsidRPr="002C56BD">
        <w:rPr>
          <w:rFonts w:ascii="Garamond" w:hAnsi="Garamond"/>
        </w:rPr>
        <w:t>38); and E major to F major (m</w:t>
      </w:r>
      <w:r>
        <w:rPr>
          <w:rFonts w:ascii="Garamond" w:hAnsi="Garamond"/>
        </w:rPr>
        <w:t>easures</w:t>
      </w:r>
      <w:r w:rsidRPr="002C56BD">
        <w:rPr>
          <w:rFonts w:ascii="Garamond" w:hAnsi="Garamond"/>
        </w:rPr>
        <w:t xml:space="preserve"> 43</w:t>
      </w:r>
      <w:r>
        <w:rPr>
          <w:rFonts w:ascii="Garamond" w:hAnsi="Garamond"/>
        </w:rPr>
        <w:t>&amp;#8212;</w:t>
      </w:r>
      <w:r w:rsidRPr="002C56BD">
        <w:rPr>
          <w:rFonts w:ascii="Garamond" w:hAnsi="Garamond"/>
        </w:rPr>
        <w:t xml:space="preserve">45), where the song concludes. </w:t>
      </w:r>
    </w:p>
  </w:footnote>
  <w:footnote w:id="2">
    <w:p w14:paraId="145BFDFF" w14:textId="77777777" w:rsidR="0078708E" w:rsidRPr="00F874F7" w:rsidRDefault="0078708E" w:rsidP="0078708E">
      <w:pPr>
        <w:pStyle w:val="FootnoteText"/>
        <w:rPr>
          <w:rFonts w:ascii="Garamond" w:hAnsi="Garamond"/>
        </w:rPr>
      </w:pPr>
      <w:r w:rsidRPr="00FD53D3">
        <w:rPr>
          <w:rStyle w:val="FootnoteReference"/>
          <w:rFonts w:ascii="Garamond" w:hAnsi="Garamond"/>
        </w:rPr>
        <w:footnoteRef/>
      </w:r>
      <w:r w:rsidRPr="00FD53D3">
        <w:rPr>
          <w:rFonts w:ascii="Garamond" w:hAnsi="Garamond"/>
        </w:rPr>
        <w:t xml:space="preserve"> </w:t>
      </w:r>
      <w:r>
        <w:rPr>
          <w:rFonts w:ascii="Garamond" w:hAnsi="Garamond"/>
        </w:rPr>
        <w:t xml:space="preserve">Incidentally, the </w:t>
      </w:r>
      <w:proofErr w:type="spellStart"/>
      <w:r>
        <w:rPr>
          <w:rFonts w:ascii="Garamond" w:hAnsi="Garamond"/>
          <w:i/>
        </w:rPr>
        <w:t>Kritsicher</w:t>
      </w:r>
      <w:proofErr w:type="spellEnd"/>
      <w:r>
        <w:rPr>
          <w:rFonts w:ascii="Garamond" w:hAnsi="Garamond"/>
          <w:i/>
        </w:rPr>
        <w:t xml:space="preserve"> </w:t>
      </w:r>
      <w:proofErr w:type="spellStart"/>
      <w:r>
        <w:rPr>
          <w:rFonts w:ascii="Garamond" w:hAnsi="Garamond"/>
          <w:i/>
        </w:rPr>
        <w:t>Bericht</w:t>
      </w:r>
      <w:proofErr w:type="spellEnd"/>
      <w:r>
        <w:rPr>
          <w:rFonts w:ascii="Garamond" w:hAnsi="Garamond"/>
          <w:i/>
        </w:rPr>
        <w:t xml:space="preserve"> </w:t>
      </w:r>
      <w:r>
        <w:rPr>
          <w:rFonts w:ascii="Garamond" w:hAnsi="Garamond"/>
        </w:rPr>
        <w:t>(series 4, vol. 11) o</w:t>
      </w:r>
      <w:r w:rsidRPr="00602957">
        <w:rPr>
          <w:rFonts w:ascii="Garamond" w:hAnsi="Garamond"/>
        </w:rPr>
        <w:t>f</w:t>
      </w:r>
      <w:r>
        <w:rPr>
          <w:rFonts w:ascii="Garamond" w:hAnsi="Garamond"/>
        </w:rPr>
        <w:t xml:space="preserve"> the </w:t>
      </w:r>
      <w:r w:rsidRPr="00602957">
        <w:rPr>
          <w:rFonts w:ascii="Garamond" w:hAnsi="Garamond"/>
        </w:rPr>
        <w:t>New</w:t>
      </w:r>
      <w:r>
        <w:rPr>
          <w:rFonts w:ascii="Garamond" w:hAnsi="Garamond"/>
        </w:rPr>
        <w:t xml:space="preserve"> Schubert E</w:t>
      </w:r>
      <w:r w:rsidRPr="00FD53D3">
        <w:rPr>
          <w:rFonts w:ascii="Garamond" w:hAnsi="Garamond"/>
        </w:rPr>
        <w:t xml:space="preserve">dition, whose helpful score layout Clark has borrowed, </w:t>
      </w:r>
      <w:r>
        <w:rPr>
          <w:rFonts w:ascii="Garamond" w:hAnsi="Garamond"/>
        </w:rPr>
        <w:t xml:space="preserve">contains intriguing speculation on </w:t>
      </w:r>
      <w:r w:rsidRPr="00FD53D3">
        <w:rPr>
          <w:rFonts w:ascii="Garamond" w:hAnsi="Garamond"/>
        </w:rPr>
        <w:t>the poem</w:t>
      </w:r>
      <w:r w:rsidR="000F1536">
        <w:rPr>
          <w:rFonts w:ascii="Garamond" w:hAnsi="Garamond"/>
        </w:rPr>
        <w:t xml:space="preserve">&amp;#8217; </w:t>
      </w:r>
      <w:r w:rsidRPr="00FD53D3">
        <w:rPr>
          <w:rFonts w:ascii="Garamond" w:hAnsi="Garamond"/>
        </w:rPr>
        <w:t>s sources and authorship (Schubert?).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8E"/>
    <w:rsid w:val="000F1536"/>
    <w:rsid w:val="001C434C"/>
    <w:rsid w:val="006C17CA"/>
    <w:rsid w:val="0078708E"/>
    <w:rsid w:val="008454B7"/>
    <w:rsid w:val="00942B30"/>
    <w:rsid w:val="00C23813"/>
    <w:rsid w:val="00D123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DF3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8E"/>
    <w:pPr>
      <w:spacing w:after="0"/>
    </w:pPr>
    <w:rPr>
      <w:rFonts w:ascii="Adobe Caslon Pro" w:eastAsiaTheme="minorHAnsi" w:hAnsi="Adobe Caslon Pr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78708E"/>
    <w:pPr>
      <w:ind w:firstLine="720"/>
    </w:pPr>
    <w:rPr>
      <w:rFonts w:ascii="Minion Pro" w:hAnsi="Minion Pro"/>
      <w:sz w:val="20"/>
    </w:rPr>
  </w:style>
  <w:style w:type="character" w:customStyle="1" w:styleId="FootnoteTextChar">
    <w:name w:val="Footnote Text Char"/>
    <w:basedOn w:val="DefaultParagraphFont"/>
    <w:link w:val="FootnoteText"/>
    <w:uiPriority w:val="99"/>
    <w:rsid w:val="0078708E"/>
    <w:rPr>
      <w:rFonts w:ascii="Minion Pro" w:eastAsiaTheme="minorHAnsi" w:hAnsi="Minion Pro"/>
      <w:szCs w:val="24"/>
      <w:lang w:eastAsia="en-US"/>
    </w:rPr>
  </w:style>
  <w:style w:type="character" w:styleId="FootnoteReference">
    <w:name w:val="footnote reference"/>
    <w:basedOn w:val="DefaultParagraphFont"/>
    <w:rsid w:val="0078708E"/>
    <w:rPr>
      <w:vertAlign w:val="superscript"/>
    </w:rPr>
  </w:style>
  <w:style w:type="paragraph" w:styleId="ListParagraph">
    <w:name w:val="List Paragraph"/>
    <w:basedOn w:val="Normal"/>
    <w:uiPriority w:val="34"/>
    <w:qFormat/>
    <w:rsid w:val="007870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8E"/>
    <w:pPr>
      <w:spacing w:after="0"/>
    </w:pPr>
    <w:rPr>
      <w:rFonts w:ascii="Adobe Caslon Pro" w:eastAsiaTheme="minorHAnsi" w:hAnsi="Adobe Caslon Pr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78708E"/>
    <w:pPr>
      <w:ind w:firstLine="720"/>
    </w:pPr>
    <w:rPr>
      <w:rFonts w:ascii="Minion Pro" w:hAnsi="Minion Pro"/>
      <w:sz w:val="20"/>
    </w:rPr>
  </w:style>
  <w:style w:type="character" w:customStyle="1" w:styleId="FootnoteTextChar">
    <w:name w:val="Footnote Text Char"/>
    <w:basedOn w:val="DefaultParagraphFont"/>
    <w:link w:val="FootnoteText"/>
    <w:uiPriority w:val="99"/>
    <w:rsid w:val="0078708E"/>
    <w:rPr>
      <w:rFonts w:ascii="Minion Pro" w:eastAsiaTheme="minorHAnsi" w:hAnsi="Minion Pro"/>
      <w:szCs w:val="24"/>
      <w:lang w:eastAsia="en-US"/>
    </w:rPr>
  </w:style>
  <w:style w:type="character" w:styleId="FootnoteReference">
    <w:name w:val="footnote reference"/>
    <w:basedOn w:val="DefaultParagraphFont"/>
    <w:rsid w:val="0078708E"/>
    <w:rPr>
      <w:vertAlign w:val="superscript"/>
    </w:rPr>
  </w:style>
  <w:style w:type="paragraph" w:styleId="ListParagraph">
    <w:name w:val="List Paragraph"/>
    <w:basedOn w:val="Normal"/>
    <w:uiPriority w:val="34"/>
    <w:qFormat/>
    <w:rsid w:val="00787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2800</Words>
  <Characters>15964</Characters>
  <Application>Microsoft Macintosh Word</Application>
  <DocSecurity>0</DocSecurity>
  <Lines>133</Lines>
  <Paragraphs>37</Paragraphs>
  <ScaleCrop>false</ScaleCrop>
  <Company/>
  <LinksUpToDate>false</LinksUpToDate>
  <CharactersWithSpaces>18727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Raz</dc:creator>
  <cp:keywords/>
  <dc:description/>
  <cp:lastModifiedBy>Carmel Raz</cp:lastModifiedBy>
  <cp:revision>3</cp:revision>
  <dcterms:created xsi:type="dcterms:W3CDTF">2012-09-05T20:28:00Z</dcterms:created>
  <dcterms:modified xsi:type="dcterms:W3CDTF">2012-09-05T20:57:00Z</dcterms:modified>
</cp:coreProperties>
</file>