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9A43F5" w:rsidTr="009A43F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A43F5" w:rsidRDefault="009A43F5">
            <w:pPr>
              <w:spacing w:line="240" w:lineRule="atLeast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</w:rPr>
              <w:drawing>
                <wp:inline distT="0" distB="0" distL="0" distR="0">
                  <wp:extent cx="7625080" cy="1193165"/>
                  <wp:effectExtent l="0" t="0" r="0" b="6985"/>
                  <wp:docPr id="40" name="Picture 40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5080" cy="119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43F5" w:rsidRDefault="009A43F5">
            <w:pPr>
              <w:pStyle w:val="NormalWeb"/>
              <w:spacing w:before="240" w:beforeAutospacing="0" w:line="336" w:lineRule="atLeast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MTO 13.2 Examples: Sauer, Cognitive Dissonance and the Performer’s Inner Conflict</w:t>
            </w:r>
          </w:p>
          <w:p w:rsidR="009A43F5" w:rsidRDefault="009A43F5">
            <w:pPr>
              <w:pStyle w:val="NormalWeb"/>
              <w:spacing w:before="240" w:beforeAutospacing="0" w:line="336" w:lineRule="atLeast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(Note: audio, video, and other interactive examples are only available online)</w:t>
            </w:r>
            <w:r>
              <w:rPr>
                <w:rFonts w:ascii="Garamond" w:hAnsi="Garamond"/>
                <w:color w:val="000000"/>
              </w:rPr>
              <w:br/>
            </w:r>
            <w:hyperlink r:id="rId5" w:history="1">
              <w:r>
                <w:rPr>
                  <w:rStyle w:val="Hyperlink"/>
                  <w:rFonts w:ascii="Garamond" w:hAnsi="Garamond"/>
                  <w:u w:val="none"/>
                </w:rPr>
                <w:t>http://www.mtosmt.org/issues/mto.07.13.2/mto.07.13.2.sauer.php</w:t>
              </w:r>
            </w:hyperlink>
          </w:p>
        </w:tc>
      </w:tr>
    </w:tbl>
    <w:p w:rsidR="009A43F5" w:rsidRDefault="009A43F5" w:rsidP="009A43F5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1.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Beethoven, Op. 101 (</w:t>
      </w:r>
      <w:proofErr w:type="spellStart"/>
      <w:r>
        <w:rPr>
          <w:rFonts w:ascii="Garamond" w:hAnsi="Garamond"/>
          <w:color w:val="000000"/>
        </w:rPr>
        <w:t>i</w:t>
      </w:r>
      <w:proofErr w:type="spellEnd"/>
      <w:r>
        <w:rPr>
          <w:rFonts w:ascii="Garamond" w:hAnsi="Garamond"/>
          <w:color w:val="000000"/>
        </w:rPr>
        <w:t>), measures 1–35</w:t>
      </w:r>
    </w:p>
    <w:p w:rsidR="009A43F5" w:rsidRDefault="009A43F5" w:rsidP="009A43F5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8067939"/>
            <wp:effectExtent l="0" t="0" r="0" b="9525"/>
            <wp:docPr id="39" name="Picture 39" descr="http://www.mtosmt.org/retrofit/mto.07.13.2/sauer_e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tosmt.org/retrofit/mto.07.13.2/sauer_ex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06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3F5" w:rsidRDefault="009A43F5" w:rsidP="009A43F5">
      <w:pPr>
        <w:rPr>
          <w:rFonts w:ascii="Times New Roman" w:hAnsi="Times New Roman"/>
        </w:rPr>
      </w:pPr>
    </w:p>
    <w:p w:rsidR="009A43F5" w:rsidRDefault="009A43F5" w:rsidP="009A43F5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2.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Mozart, K. 331 (</w:t>
      </w:r>
      <w:proofErr w:type="spellStart"/>
      <w:r>
        <w:rPr>
          <w:rFonts w:ascii="Garamond" w:hAnsi="Garamond"/>
          <w:color w:val="000000"/>
        </w:rPr>
        <w:t>i</w:t>
      </w:r>
      <w:proofErr w:type="spellEnd"/>
      <w:r>
        <w:rPr>
          <w:rFonts w:ascii="Garamond" w:hAnsi="Garamond"/>
          <w:color w:val="000000"/>
        </w:rPr>
        <w:t>), measures 1–18</w:t>
      </w:r>
    </w:p>
    <w:p w:rsidR="009A43F5" w:rsidRDefault="009A43F5" w:rsidP="009A43F5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6917729"/>
            <wp:effectExtent l="0" t="0" r="0" b="0"/>
            <wp:docPr id="38" name="Picture 38" descr="http://www.mtosmt.org/retrofit/mto.07.13.2/sauer_ex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tosmt.org/retrofit/mto.07.13.2/sauer_ex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91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3F5" w:rsidRDefault="009A43F5" w:rsidP="009A43F5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9A43F5" w:rsidRDefault="009A43F5" w:rsidP="009A43F5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3.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Beethoven, Op. 28 (</w:t>
      </w:r>
      <w:proofErr w:type="spellStart"/>
      <w:r>
        <w:rPr>
          <w:rFonts w:ascii="Garamond" w:hAnsi="Garamond"/>
          <w:color w:val="000000"/>
        </w:rPr>
        <w:t>i</w:t>
      </w:r>
      <w:proofErr w:type="spellEnd"/>
      <w:r>
        <w:rPr>
          <w:rFonts w:ascii="Garamond" w:hAnsi="Garamond"/>
          <w:color w:val="000000"/>
        </w:rPr>
        <w:t>), measures 1–39</w:t>
      </w:r>
    </w:p>
    <w:p w:rsidR="009A43F5" w:rsidRDefault="009A43F5" w:rsidP="009A43F5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5190789"/>
            <wp:effectExtent l="0" t="0" r="0" b="0"/>
            <wp:docPr id="37" name="Picture 37" descr="http://www.mtosmt.org/retrofit/mto.07.13.2/sauer_ex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tosmt.org/retrofit/mto.07.13.2/sauer_ex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19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3F5" w:rsidRDefault="009A43F5" w:rsidP="009A43F5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9A43F5" w:rsidRDefault="009A43F5" w:rsidP="009A43F5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4.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Beethoven, Op. 101 (</w:t>
      </w:r>
      <w:proofErr w:type="spellStart"/>
      <w:r>
        <w:rPr>
          <w:rFonts w:ascii="Garamond" w:hAnsi="Garamond"/>
          <w:color w:val="000000"/>
        </w:rPr>
        <w:t>i</w:t>
      </w:r>
      <w:proofErr w:type="spellEnd"/>
      <w:r>
        <w:rPr>
          <w:rFonts w:ascii="Garamond" w:hAnsi="Garamond"/>
          <w:color w:val="000000"/>
        </w:rPr>
        <w:t>), measures 1–35, with altered dynamic markings in measures 24–28</w:t>
      </w:r>
    </w:p>
    <w:p w:rsidR="009A43F5" w:rsidRDefault="009A43F5" w:rsidP="009A43F5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8141734"/>
            <wp:effectExtent l="0" t="0" r="0" b="0"/>
            <wp:docPr id="36" name="Picture 36" descr="http://www.mtosmt.org/retrofit/mto.07.13.2/sauer_ex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tosmt.org/retrofit/mto.07.13.2/sauer_ex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14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3F5" w:rsidRDefault="009A43F5" w:rsidP="009A43F5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5.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Chopin,</w:t>
      </w:r>
      <w:r>
        <w:rPr>
          <w:rStyle w:val="apple-converted-space"/>
          <w:rFonts w:ascii="Garamond" w:hAnsi="Garamond"/>
          <w:color w:val="000000"/>
        </w:rPr>
        <w:t> </w:t>
      </w:r>
      <w:r>
        <w:rPr>
          <w:rFonts w:ascii="Garamond" w:hAnsi="Garamond"/>
          <w:i/>
          <w:iCs/>
          <w:color w:val="000000"/>
        </w:rPr>
        <w:t>Barcarolle</w:t>
      </w:r>
      <w:r>
        <w:rPr>
          <w:rFonts w:ascii="Garamond" w:hAnsi="Garamond"/>
          <w:color w:val="000000"/>
        </w:rPr>
        <w:t>, Op. 60, measures 4–20</w:t>
      </w:r>
    </w:p>
    <w:p w:rsidR="009A43F5" w:rsidRDefault="009A43F5" w:rsidP="009A43F5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6309839"/>
            <wp:effectExtent l="0" t="0" r="0" b="0"/>
            <wp:docPr id="35" name="Picture 35" descr="http://www.mtosmt.org/retrofit/mto.07.13.2/sauer_ex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tosmt.org/retrofit/mto.07.13.2/sauer_ex5a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30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3F5" w:rsidRDefault="009A43F5" w:rsidP="009A43F5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lastRenderedPageBreak/>
        <w:drawing>
          <wp:inline distT="0" distB="0" distL="0" distR="0">
            <wp:extent cx="6400800" cy="8722306"/>
            <wp:effectExtent l="0" t="0" r="0" b="3175"/>
            <wp:docPr id="34" name="Picture 34" descr="http://www.mtosmt.org/retrofit/mto.07.13.2/sauer_ex5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tosmt.org/retrofit/mto.07.13.2/sauer_ex5b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72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3F5" w:rsidRDefault="009A43F5" w:rsidP="009A43F5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6.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Schubert, D. 960 (</w:t>
      </w:r>
      <w:proofErr w:type="spellStart"/>
      <w:r>
        <w:rPr>
          <w:rFonts w:ascii="Garamond" w:hAnsi="Garamond"/>
          <w:color w:val="000000"/>
        </w:rPr>
        <w:t>i</w:t>
      </w:r>
      <w:proofErr w:type="spellEnd"/>
      <w:r>
        <w:rPr>
          <w:rFonts w:ascii="Garamond" w:hAnsi="Garamond"/>
          <w:color w:val="000000"/>
        </w:rPr>
        <w:t>), measures –8</w:t>
      </w:r>
    </w:p>
    <w:p w:rsidR="009A43F5" w:rsidRDefault="009A43F5" w:rsidP="009A43F5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8339483"/>
            <wp:effectExtent l="0" t="0" r="0" b="4445"/>
            <wp:docPr id="33" name="Picture 33" descr="http://www.mtosmt.org/retrofit/mto.07.13.2/sauer_ex6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tosmt.org/retrofit/mto.07.13.2/sauer_ex6a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33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3F5" w:rsidRDefault="009A43F5" w:rsidP="009A43F5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lastRenderedPageBreak/>
        <w:drawing>
          <wp:inline distT="0" distB="0" distL="0" distR="0">
            <wp:extent cx="6400800" cy="8807497"/>
            <wp:effectExtent l="0" t="0" r="0" b="0"/>
            <wp:docPr id="32" name="Picture 32" descr="http://www.mtosmt.org/retrofit/mto.07.13.2/sauer_ex6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tosmt.org/retrofit/mto.07.13.2/sauer_ex6b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80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3F5" w:rsidRDefault="009A43F5" w:rsidP="009A43F5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7.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Beethoven, Op. 101 (</w:t>
      </w:r>
      <w:proofErr w:type="spellStart"/>
      <w:r>
        <w:rPr>
          <w:rFonts w:ascii="Garamond" w:hAnsi="Garamond"/>
          <w:color w:val="000000"/>
        </w:rPr>
        <w:t>i</w:t>
      </w:r>
      <w:proofErr w:type="spellEnd"/>
      <w:r>
        <w:rPr>
          <w:rFonts w:ascii="Garamond" w:hAnsi="Garamond"/>
          <w:color w:val="000000"/>
        </w:rPr>
        <w:t>), measures 98–102</w:t>
      </w:r>
    </w:p>
    <w:p w:rsidR="009A43F5" w:rsidRDefault="009A43F5" w:rsidP="009A43F5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1980266"/>
            <wp:effectExtent l="0" t="0" r="0" b="1270"/>
            <wp:docPr id="31" name="Picture 31" descr="http://www.mtosmt.org/retrofit/mto.07.13.2/sauer_ex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tosmt.org/retrofit/mto.07.13.2/sauer_ex7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98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3F5" w:rsidRDefault="009A43F5" w:rsidP="009A43F5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9A43F5" w:rsidRDefault="009A43F5" w:rsidP="009A43F5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8.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Beethoven, Op. 101 (ii), measures 44–54</w:t>
      </w:r>
    </w:p>
    <w:p w:rsidR="009A43F5" w:rsidRDefault="009A43F5" w:rsidP="009A43F5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4995694"/>
            <wp:effectExtent l="0" t="0" r="0" b="0"/>
            <wp:docPr id="30" name="Picture 30" descr="http://www.mtosmt.org/retrofit/mto.07.13.2/sauer_ex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tosmt.org/retrofit/mto.07.13.2/sauer_ex8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99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3F5" w:rsidRDefault="009A43F5" w:rsidP="009A43F5">
      <w:pPr>
        <w:rPr>
          <w:rFonts w:ascii="Times New Roman" w:hAnsi="Times New Roman"/>
        </w:rPr>
      </w:pPr>
    </w:p>
    <w:p w:rsidR="009A43F5" w:rsidRDefault="009A43F5" w:rsidP="009A43F5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9.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Beethoven, Op. 101, transition to finale, measures 21–33</w:t>
      </w:r>
    </w:p>
    <w:p w:rsidR="009A43F5" w:rsidRDefault="009A43F5" w:rsidP="009A43F5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4384292"/>
            <wp:effectExtent l="0" t="0" r="0" b="0"/>
            <wp:docPr id="29" name="Picture 29" descr="http://www.mtosmt.org/retrofit/mto.07.13.2/sauer_ex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tosmt.org/retrofit/mto.07.13.2/sauer_ex9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384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3F5" w:rsidRDefault="009A43F5" w:rsidP="009A43F5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850EC0" w:rsidRPr="009A43F5" w:rsidRDefault="009A43F5" w:rsidP="009A43F5">
      <w:bookmarkStart w:id="0" w:name="_GoBack"/>
      <w:bookmarkEnd w:id="0"/>
    </w:p>
    <w:sectPr w:rsidR="00850EC0" w:rsidRPr="009A43F5" w:rsidSect="004B2AC4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E4851"/>
    <w:rsid w:val="000F7021"/>
    <w:rsid w:val="002945C8"/>
    <w:rsid w:val="004B2AC4"/>
    <w:rsid w:val="00697934"/>
    <w:rsid w:val="009A43F5"/>
    <w:rsid w:val="00B56C4D"/>
    <w:rsid w:val="00C813C7"/>
    <w:rsid w:val="00C8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A4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hyperlink" Target="http://www.mtosmt.org/issues/mto.07.13.2/mto.07.13.2.sauer.php" TargetMode="External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4" Type="http://schemas.openxmlformats.org/officeDocument/2006/relationships/image" Target="media/image1.png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133</Words>
  <Characters>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dcterms:created xsi:type="dcterms:W3CDTF">2016-04-24T08:00:00Z</dcterms:created>
  <dcterms:modified xsi:type="dcterms:W3CDTF">2016-04-24T08:00:00Z</dcterms:modified>
</cp:coreProperties>
</file>